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60CAB" w14:textId="77777777" w:rsidR="006D71E1" w:rsidRPr="000C4640" w:rsidRDefault="006D71E1" w:rsidP="006D71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0C4640">
        <w:rPr>
          <w:rFonts w:ascii="Arial" w:hAnsi="Arial" w:cs="Arial"/>
          <w:bCs/>
          <w:sz w:val="24"/>
          <w:szCs w:val="24"/>
        </w:rPr>
        <w:t>РОССИЙСКАЯ ФЕДЕРАЦИЯ</w:t>
      </w:r>
    </w:p>
    <w:p w14:paraId="02E0A94F" w14:textId="77777777" w:rsidR="006D71E1" w:rsidRPr="000C4640" w:rsidRDefault="006D71E1" w:rsidP="006D71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0C4640">
        <w:rPr>
          <w:rFonts w:ascii="Arial" w:hAnsi="Arial" w:cs="Arial"/>
          <w:bCs/>
          <w:sz w:val="24"/>
          <w:szCs w:val="24"/>
        </w:rPr>
        <w:t xml:space="preserve">АДМИНИСТРАЦИЯ НОВОПОКРОВСКОГО СЕЛЬСОВЕТА </w:t>
      </w:r>
    </w:p>
    <w:p w14:paraId="7FCBDD1E" w14:textId="77777777" w:rsidR="006D71E1" w:rsidRPr="000C4640" w:rsidRDefault="006D71E1" w:rsidP="006D71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0C4640">
        <w:rPr>
          <w:rFonts w:ascii="Arial" w:hAnsi="Arial" w:cs="Arial"/>
          <w:bCs/>
          <w:sz w:val="24"/>
          <w:szCs w:val="24"/>
        </w:rPr>
        <w:t>ИЛАНСКОГО РАЙОНА</w:t>
      </w:r>
    </w:p>
    <w:p w14:paraId="4AEEB92F" w14:textId="77777777" w:rsidR="006D71E1" w:rsidRPr="000C4640" w:rsidRDefault="006D71E1" w:rsidP="006D71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0C4640">
        <w:rPr>
          <w:rFonts w:ascii="Arial" w:hAnsi="Arial" w:cs="Arial"/>
          <w:bCs/>
          <w:sz w:val="24"/>
          <w:szCs w:val="24"/>
        </w:rPr>
        <w:t>КРАСНОЯРСКОГО КРАЯ</w:t>
      </w:r>
    </w:p>
    <w:p w14:paraId="43432AFF" w14:textId="77777777" w:rsidR="006F1425" w:rsidRPr="000C4640" w:rsidRDefault="006F1425" w:rsidP="0044738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D55A33" w14:textId="77777777" w:rsidR="006F1425" w:rsidRPr="000C4640" w:rsidRDefault="006D71E1" w:rsidP="006D71E1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  <w:r w:rsidRPr="000C4640"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="006F1425" w:rsidRPr="000C4640">
        <w:rPr>
          <w:rFonts w:ascii="Arial" w:hAnsi="Arial" w:cs="Arial"/>
          <w:bCs/>
          <w:sz w:val="24"/>
          <w:szCs w:val="24"/>
        </w:rPr>
        <w:t>ПОСТАНОВЛЕНИЕ</w:t>
      </w:r>
    </w:p>
    <w:p w14:paraId="4DF1F6AC" w14:textId="77777777" w:rsidR="006D71E1" w:rsidRPr="000C4640" w:rsidRDefault="006D71E1" w:rsidP="006D71E1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5690FB67" w14:textId="09A2C992" w:rsidR="006F1425" w:rsidRPr="000C4640" w:rsidRDefault="000C4640" w:rsidP="006D71E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25.12.</w:t>
      </w:r>
      <w:r w:rsidR="001C6110" w:rsidRPr="000C4640">
        <w:rPr>
          <w:rFonts w:ascii="Arial" w:hAnsi="Arial" w:cs="Arial"/>
          <w:bCs/>
          <w:sz w:val="24"/>
          <w:szCs w:val="24"/>
        </w:rPr>
        <w:t>2024</w:t>
      </w:r>
      <w:r w:rsidR="009F21DD" w:rsidRPr="000C4640">
        <w:rPr>
          <w:rFonts w:ascii="Arial" w:hAnsi="Arial" w:cs="Arial"/>
          <w:bCs/>
          <w:sz w:val="24"/>
          <w:szCs w:val="24"/>
        </w:rPr>
        <w:t xml:space="preserve">            </w:t>
      </w:r>
      <w:r w:rsidR="007B5B7A" w:rsidRPr="000C4640">
        <w:rPr>
          <w:rFonts w:ascii="Arial" w:hAnsi="Arial" w:cs="Arial"/>
          <w:bCs/>
          <w:sz w:val="24"/>
          <w:szCs w:val="24"/>
        </w:rPr>
        <w:t xml:space="preserve">         </w:t>
      </w:r>
      <w:r w:rsidR="006F1425" w:rsidRPr="000C4640">
        <w:rPr>
          <w:rFonts w:ascii="Arial" w:hAnsi="Arial" w:cs="Arial"/>
          <w:bCs/>
          <w:sz w:val="24"/>
          <w:szCs w:val="24"/>
        </w:rPr>
        <w:t>с.</w:t>
      </w:r>
      <w:r w:rsidR="006D71E1" w:rsidRPr="000C4640">
        <w:rPr>
          <w:rFonts w:ascii="Arial" w:hAnsi="Arial" w:cs="Arial"/>
          <w:bCs/>
          <w:sz w:val="24"/>
          <w:szCs w:val="24"/>
        </w:rPr>
        <w:t xml:space="preserve"> </w:t>
      </w:r>
      <w:r w:rsidR="00841A35" w:rsidRPr="000C4640">
        <w:rPr>
          <w:rFonts w:ascii="Arial" w:hAnsi="Arial" w:cs="Arial"/>
          <w:bCs/>
          <w:sz w:val="24"/>
          <w:szCs w:val="24"/>
        </w:rPr>
        <w:t>Ново</w:t>
      </w:r>
      <w:r w:rsidR="006D71E1" w:rsidRPr="000C4640">
        <w:rPr>
          <w:rFonts w:ascii="Arial" w:hAnsi="Arial" w:cs="Arial"/>
          <w:bCs/>
          <w:sz w:val="24"/>
          <w:szCs w:val="24"/>
        </w:rPr>
        <w:t>покровка</w:t>
      </w:r>
      <w:r w:rsidR="006F1425" w:rsidRPr="000C4640">
        <w:rPr>
          <w:rFonts w:ascii="Arial" w:hAnsi="Arial" w:cs="Arial"/>
          <w:bCs/>
          <w:sz w:val="24"/>
          <w:szCs w:val="24"/>
        </w:rPr>
        <w:t xml:space="preserve">            </w:t>
      </w:r>
      <w:r w:rsidR="00E14ED0" w:rsidRPr="000C4640">
        <w:rPr>
          <w:rFonts w:ascii="Arial" w:hAnsi="Arial" w:cs="Arial"/>
          <w:bCs/>
          <w:sz w:val="24"/>
          <w:szCs w:val="24"/>
        </w:rPr>
        <w:t xml:space="preserve">               </w:t>
      </w:r>
      <w:r w:rsidR="006D71E1" w:rsidRPr="000C4640">
        <w:rPr>
          <w:rFonts w:ascii="Arial" w:hAnsi="Arial" w:cs="Arial"/>
          <w:bCs/>
          <w:sz w:val="24"/>
          <w:szCs w:val="24"/>
        </w:rPr>
        <w:t xml:space="preserve">                   </w:t>
      </w:r>
      <w:r w:rsidR="007B5B7A" w:rsidRPr="000C4640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4</w:t>
      </w:r>
      <w:r w:rsidR="007B5B7A" w:rsidRPr="000C4640">
        <w:rPr>
          <w:rFonts w:ascii="Arial" w:hAnsi="Arial" w:cs="Arial"/>
          <w:bCs/>
          <w:sz w:val="24"/>
          <w:szCs w:val="24"/>
        </w:rPr>
        <w:t>1-П</w:t>
      </w:r>
    </w:p>
    <w:p w14:paraId="130983E0" w14:textId="77777777" w:rsidR="00841A35" w:rsidRPr="000C4640" w:rsidRDefault="00841A35" w:rsidP="004473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F14D99A" w14:textId="55704C4E" w:rsidR="006F1425" w:rsidRPr="000C4640" w:rsidRDefault="0019672F" w:rsidP="004473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 xml:space="preserve"> </w:t>
      </w:r>
      <w:r w:rsidR="006F1425" w:rsidRPr="000C4640">
        <w:rPr>
          <w:rFonts w:ascii="Arial" w:hAnsi="Arial" w:cs="Arial"/>
          <w:sz w:val="24"/>
          <w:szCs w:val="24"/>
        </w:rPr>
        <w:t>О</w:t>
      </w:r>
      <w:r w:rsidR="00CD190E" w:rsidRPr="000C4640">
        <w:rPr>
          <w:rFonts w:ascii="Arial" w:hAnsi="Arial" w:cs="Arial"/>
          <w:sz w:val="24"/>
          <w:szCs w:val="24"/>
        </w:rPr>
        <w:t xml:space="preserve"> внесении изменений </w:t>
      </w:r>
      <w:r w:rsidR="00FD75EC" w:rsidRPr="000C4640">
        <w:rPr>
          <w:rFonts w:ascii="Arial" w:hAnsi="Arial" w:cs="Arial"/>
          <w:sz w:val="24"/>
          <w:szCs w:val="24"/>
        </w:rPr>
        <w:t xml:space="preserve">и дополнений в Постановление от 17.12.2015 </w:t>
      </w:r>
      <w:r w:rsidR="00361F8F" w:rsidRPr="000C4640">
        <w:rPr>
          <w:rFonts w:ascii="Arial" w:hAnsi="Arial" w:cs="Arial"/>
          <w:sz w:val="24"/>
          <w:szCs w:val="24"/>
        </w:rPr>
        <w:t xml:space="preserve">        </w:t>
      </w:r>
      <w:r w:rsidR="00FD75EC" w:rsidRPr="000C4640">
        <w:rPr>
          <w:rFonts w:ascii="Arial" w:hAnsi="Arial" w:cs="Arial"/>
          <w:sz w:val="24"/>
          <w:szCs w:val="24"/>
        </w:rPr>
        <w:t>№</w:t>
      </w:r>
      <w:r w:rsidR="00D65102" w:rsidRPr="000C4640">
        <w:rPr>
          <w:rFonts w:ascii="Arial" w:hAnsi="Arial" w:cs="Arial"/>
          <w:sz w:val="24"/>
          <w:szCs w:val="24"/>
        </w:rPr>
        <w:t xml:space="preserve"> </w:t>
      </w:r>
      <w:r w:rsidR="00FD75EC" w:rsidRPr="000C4640">
        <w:rPr>
          <w:rFonts w:ascii="Arial" w:hAnsi="Arial" w:cs="Arial"/>
          <w:sz w:val="24"/>
          <w:szCs w:val="24"/>
        </w:rPr>
        <w:t xml:space="preserve">132-П </w:t>
      </w:r>
      <w:bookmarkStart w:id="0" w:name="_Hlk186014175"/>
      <w:r w:rsidR="00FD75EC" w:rsidRPr="000C4640">
        <w:rPr>
          <w:rFonts w:ascii="Arial" w:hAnsi="Arial" w:cs="Arial"/>
          <w:sz w:val="24"/>
          <w:szCs w:val="24"/>
        </w:rPr>
        <w:t xml:space="preserve">«Об утверждении Положения </w:t>
      </w:r>
      <w:r w:rsidR="006F1425" w:rsidRPr="000C4640">
        <w:rPr>
          <w:rFonts w:ascii="Arial" w:hAnsi="Arial" w:cs="Arial"/>
          <w:sz w:val="24"/>
          <w:szCs w:val="24"/>
        </w:rPr>
        <w:t>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FD75EC" w:rsidRPr="000C4640">
        <w:rPr>
          <w:rFonts w:ascii="Arial" w:hAnsi="Arial" w:cs="Arial"/>
          <w:sz w:val="24"/>
          <w:szCs w:val="24"/>
        </w:rPr>
        <w:t>»</w:t>
      </w:r>
      <w:r w:rsidR="00111198" w:rsidRPr="000C4640">
        <w:rPr>
          <w:rFonts w:ascii="Arial" w:hAnsi="Arial" w:cs="Arial"/>
          <w:sz w:val="24"/>
          <w:szCs w:val="24"/>
        </w:rPr>
        <w:t xml:space="preserve"> </w:t>
      </w:r>
      <w:bookmarkEnd w:id="0"/>
      <w:r w:rsidR="009F21DD" w:rsidRPr="000C4640">
        <w:rPr>
          <w:rFonts w:ascii="Arial" w:hAnsi="Arial" w:cs="Arial"/>
          <w:sz w:val="24"/>
          <w:szCs w:val="24"/>
        </w:rPr>
        <w:t>(в редакции постановлени</w:t>
      </w:r>
      <w:r w:rsidR="00361F8F" w:rsidRPr="000C4640">
        <w:rPr>
          <w:rFonts w:ascii="Arial" w:hAnsi="Arial" w:cs="Arial"/>
          <w:sz w:val="24"/>
          <w:szCs w:val="24"/>
        </w:rPr>
        <w:t>й</w:t>
      </w:r>
      <w:r w:rsidR="009F21DD" w:rsidRPr="000C4640">
        <w:rPr>
          <w:rFonts w:ascii="Arial" w:hAnsi="Arial" w:cs="Arial"/>
          <w:sz w:val="24"/>
          <w:szCs w:val="24"/>
        </w:rPr>
        <w:t xml:space="preserve"> от 13.12.2018 №</w:t>
      </w:r>
      <w:r w:rsidR="001C6110" w:rsidRPr="000C4640">
        <w:rPr>
          <w:rFonts w:ascii="Arial" w:hAnsi="Arial" w:cs="Arial"/>
          <w:sz w:val="24"/>
          <w:szCs w:val="24"/>
        </w:rPr>
        <w:t xml:space="preserve"> </w:t>
      </w:r>
      <w:r w:rsidR="009F21DD" w:rsidRPr="000C4640">
        <w:rPr>
          <w:rFonts w:ascii="Arial" w:hAnsi="Arial" w:cs="Arial"/>
          <w:sz w:val="24"/>
          <w:szCs w:val="24"/>
        </w:rPr>
        <w:t>36-П</w:t>
      </w:r>
      <w:r w:rsidR="00361F8F" w:rsidRPr="000C4640">
        <w:rPr>
          <w:rFonts w:ascii="Arial" w:hAnsi="Arial" w:cs="Arial"/>
          <w:sz w:val="24"/>
          <w:szCs w:val="24"/>
        </w:rPr>
        <w:t>, от 25.03.2019 №</w:t>
      </w:r>
      <w:r w:rsidR="001C6110" w:rsidRPr="000C4640">
        <w:rPr>
          <w:rFonts w:ascii="Arial" w:hAnsi="Arial" w:cs="Arial"/>
          <w:sz w:val="24"/>
          <w:szCs w:val="24"/>
        </w:rPr>
        <w:t xml:space="preserve"> </w:t>
      </w:r>
      <w:r w:rsidR="00361F8F" w:rsidRPr="000C4640">
        <w:rPr>
          <w:rFonts w:ascii="Arial" w:hAnsi="Arial" w:cs="Arial"/>
          <w:sz w:val="24"/>
          <w:szCs w:val="24"/>
        </w:rPr>
        <w:t>17-П</w:t>
      </w:r>
      <w:r w:rsidR="001C6110" w:rsidRPr="000C4640">
        <w:rPr>
          <w:rFonts w:ascii="Arial" w:hAnsi="Arial" w:cs="Arial"/>
          <w:sz w:val="24"/>
          <w:szCs w:val="24"/>
        </w:rPr>
        <w:t>, от 05.08.2019 № 31-П</w:t>
      </w:r>
      <w:r w:rsidR="009F21DD" w:rsidRPr="000C4640">
        <w:rPr>
          <w:rFonts w:ascii="Arial" w:hAnsi="Arial" w:cs="Arial"/>
          <w:sz w:val="24"/>
          <w:szCs w:val="24"/>
        </w:rPr>
        <w:t>)</w:t>
      </w:r>
    </w:p>
    <w:p w14:paraId="0DECCFC0" w14:textId="77777777" w:rsidR="006F1425" w:rsidRPr="000C4640" w:rsidRDefault="006F1425" w:rsidP="009F21DD">
      <w:pPr>
        <w:pStyle w:val="p3"/>
        <w:ind w:firstLine="709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В соответствии с Федераль</w:t>
      </w:r>
      <w:r w:rsidR="006448A8" w:rsidRPr="000C4640">
        <w:rPr>
          <w:rFonts w:ascii="Arial" w:hAnsi="Arial" w:cs="Arial"/>
        </w:rPr>
        <w:t>ными законами от 02.03.2007г. №</w:t>
      </w:r>
      <w:r w:rsidRPr="000C4640">
        <w:rPr>
          <w:rFonts w:ascii="Arial" w:hAnsi="Arial" w:cs="Arial"/>
        </w:rPr>
        <w:t>25-ФЗ «О муниципальной службе в Российской Федерации», от 25.12.2008 № 273-ФЗ «О противодействии коррупции», на основании ст..</w:t>
      </w:r>
      <w:r w:rsidR="006D71E1" w:rsidRPr="000C4640">
        <w:rPr>
          <w:rFonts w:ascii="Arial" w:hAnsi="Arial" w:cs="Arial"/>
        </w:rPr>
        <w:t>21</w:t>
      </w:r>
      <w:r w:rsidR="00950F5C" w:rsidRPr="000C4640">
        <w:rPr>
          <w:rFonts w:ascii="Arial" w:hAnsi="Arial" w:cs="Arial"/>
        </w:rPr>
        <w:t xml:space="preserve"> Устава </w:t>
      </w:r>
      <w:r w:rsidR="006D71E1" w:rsidRPr="000C4640">
        <w:rPr>
          <w:rFonts w:ascii="Arial" w:hAnsi="Arial" w:cs="Arial"/>
        </w:rPr>
        <w:t xml:space="preserve">Новопокровского </w:t>
      </w:r>
      <w:r w:rsidR="00950F5C" w:rsidRPr="000C4640">
        <w:rPr>
          <w:rFonts w:ascii="Arial" w:hAnsi="Arial" w:cs="Arial"/>
        </w:rPr>
        <w:t>сельсовета</w:t>
      </w:r>
    </w:p>
    <w:p w14:paraId="50EAB451" w14:textId="77777777" w:rsidR="006F1425" w:rsidRPr="000C4640" w:rsidRDefault="006F1425" w:rsidP="009F21DD">
      <w:pPr>
        <w:pStyle w:val="p3"/>
        <w:spacing w:before="0" w:beforeAutospacing="0"/>
        <w:ind w:firstLine="709"/>
        <w:jc w:val="both"/>
        <w:rPr>
          <w:rFonts w:ascii="Arial" w:hAnsi="Arial" w:cs="Arial"/>
        </w:rPr>
      </w:pPr>
      <w:r w:rsidRPr="000C4640">
        <w:rPr>
          <w:rStyle w:val="s1"/>
          <w:rFonts w:ascii="Arial" w:hAnsi="Arial" w:cs="Arial"/>
        </w:rPr>
        <w:t xml:space="preserve">ПОСТАНОВЛЯЮ: </w:t>
      </w:r>
    </w:p>
    <w:p w14:paraId="6302404D" w14:textId="3700C898" w:rsidR="000C4640" w:rsidRPr="000C4640" w:rsidRDefault="006448A8" w:rsidP="000C46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 xml:space="preserve"> </w:t>
      </w:r>
      <w:r w:rsidR="00E14ED0" w:rsidRPr="000C4640">
        <w:rPr>
          <w:rFonts w:ascii="Arial" w:hAnsi="Arial" w:cs="Arial"/>
          <w:sz w:val="24"/>
          <w:szCs w:val="24"/>
        </w:rPr>
        <w:t xml:space="preserve">1. </w:t>
      </w:r>
      <w:r w:rsidR="000C4640" w:rsidRPr="000C4640">
        <w:rPr>
          <w:rFonts w:ascii="Arial" w:hAnsi="Arial" w:cs="Arial"/>
          <w:sz w:val="24"/>
          <w:szCs w:val="24"/>
        </w:rPr>
        <w:t xml:space="preserve">Внести следующие изменения и дополнения в постановление администрации Новопокровского сельсовета от 17.12.2015 № 132-П                      </w:t>
      </w:r>
      <w:r w:rsidR="00111198" w:rsidRPr="000C4640">
        <w:rPr>
          <w:rFonts w:ascii="Arial" w:hAnsi="Arial" w:cs="Arial"/>
          <w:sz w:val="24"/>
          <w:szCs w:val="24"/>
        </w:rPr>
        <w:t xml:space="preserve"> </w:t>
      </w:r>
      <w:r w:rsidR="000C4640" w:rsidRPr="000C4640">
        <w:rPr>
          <w:rFonts w:ascii="Arial" w:hAnsi="Arial" w:cs="Arial"/>
          <w:sz w:val="24"/>
          <w:szCs w:val="24"/>
        </w:rPr>
        <w:t>«Об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14:paraId="1EE284B5" w14:textId="05DA1CD9" w:rsidR="000C4640" w:rsidRPr="000C4640" w:rsidRDefault="000A1B5D" w:rsidP="000C46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b/>
          <w:sz w:val="24"/>
          <w:szCs w:val="24"/>
        </w:rPr>
        <w:t xml:space="preserve"> </w:t>
      </w:r>
      <w:r w:rsidR="009F21DD" w:rsidRPr="000C4640">
        <w:rPr>
          <w:rFonts w:ascii="Arial" w:hAnsi="Arial" w:cs="Arial"/>
          <w:sz w:val="24"/>
          <w:szCs w:val="24"/>
        </w:rPr>
        <w:t>1.1</w:t>
      </w:r>
      <w:r w:rsidR="000C4640" w:rsidRPr="000C4640">
        <w:rPr>
          <w:rFonts w:ascii="Arial" w:hAnsi="Arial" w:cs="Arial"/>
          <w:sz w:val="24"/>
          <w:szCs w:val="24"/>
        </w:rPr>
        <w:t>. Часть 1 Положения дополнить подпунктом 1.3 следующего содержания:</w:t>
      </w:r>
    </w:p>
    <w:p w14:paraId="1A37D5C1" w14:textId="77777777" w:rsidR="005529F5" w:rsidRDefault="000C4640" w:rsidP="000C46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 xml:space="preserve">«1.3. </w:t>
      </w:r>
      <w:r w:rsidR="009F21DD" w:rsidRPr="000C4640">
        <w:rPr>
          <w:rFonts w:ascii="Arial" w:hAnsi="Arial" w:cs="Arial"/>
          <w:sz w:val="24"/>
          <w:szCs w:val="24"/>
        </w:rPr>
        <w:t xml:space="preserve"> </w:t>
      </w:r>
      <w:r w:rsidRPr="000C4640">
        <w:rPr>
          <w:rFonts w:ascii="Arial" w:hAnsi="Arial" w:cs="Arial"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</w:t>
      </w:r>
      <w:r>
        <w:rPr>
          <w:rFonts w:ascii="Arial" w:hAnsi="Arial" w:cs="Arial"/>
          <w:sz w:val="24"/>
          <w:szCs w:val="24"/>
        </w:rPr>
        <w:t xml:space="preserve"> </w:t>
      </w:r>
      <w:r w:rsidRPr="000C4640">
        <w:rPr>
          <w:rFonts w:ascii="Arial" w:hAnsi="Arial" w:cs="Arial"/>
          <w:sz w:val="24"/>
          <w:szCs w:val="24"/>
        </w:rPr>
        <w:t xml:space="preserve">25-ФЗ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 </w:t>
      </w:r>
    </w:p>
    <w:p w14:paraId="514FBEA2" w14:textId="3C3D6426" w:rsidR="007D13AE" w:rsidRPr="000C4640" w:rsidRDefault="000C4640" w:rsidP="000C464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>2</w:t>
      </w:r>
      <w:r w:rsidR="007D13AE" w:rsidRPr="000C4640">
        <w:rPr>
          <w:rFonts w:ascii="Arial" w:hAnsi="Arial" w:cs="Arial"/>
          <w:sz w:val="24"/>
          <w:szCs w:val="24"/>
        </w:rPr>
        <w:t>. Контроль за выполнением постановления</w:t>
      </w:r>
      <w:r w:rsidR="007D13AE" w:rsidRPr="000C4640">
        <w:rPr>
          <w:rFonts w:ascii="Arial" w:hAnsi="Arial" w:cs="Arial"/>
          <w:i/>
          <w:sz w:val="24"/>
          <w:szCs w:val="24"/>
        </w:rPr>
        <w:t xml:space="preserve"> </w:t>
      </w:r>
      <w:r w:rsidR="007D13AE" w:rsidRPr="000C4640">
        <w:rPr>
          <w:rFonts w:ascii="Arial" w:hAnsi="Arial" w:cs="Arial"/>
          <w:sz w:val="24"/>
          <w:szCs w:val="24"/>
        </w:rPr>
        <w:t>оставляю за собой</w:t>
      </w:r>
      <w:r>
        <w:rPr>
          <w:rFonts w:ascii="Arial" w:hAnsi="Arial" w:cs="Arial"/>
          <w:sz w:val="24"/>
          <w:szCs w:val="24"/>
        </w:rPr>
        <w:t>.»</w:t>
      </w:r>
      <w:r w:rsidR="007D13AE" w:rsidRPr="000C4640">
        <w:rPr>
          <w:rFonts w:ascii="Arial" w:hAnsi="Arial" w:cs="Arial"/>
          <w:sz w:val="24"/>
          <w:szCs w:val="24"/>
        </w:rPr>
        <w:t>.</w:t>
      </w:r>
    </w:p>
    <w:p w14:paraId="095A2E76" w14:textId="3AC6D1A5" w:rsidR="000C4640" w:rsidRPr="000C4640" w:rsidRDefault="000C4640" w:rsidP="000C4640">
      <w:pPr>
        <w:pStyle w:val="p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3</w:t>
      </w:r>
      <w:r w:rsidR="007D13AE" w:rsidRPr="000C4640">
        <w:rPr>
          <w:rFonts w:ascii="Arial" w:hAnsi="Arial" w:cs="Arial"/>
        </w:rPr>
        <w:t xml:space="preserve">. </w:t>
      </w:r>
      <w:r w:rsidRPr="000C4640">
        <w:rPr>
          <w:rFonts w:ascii="Arial" w:hAnsi="Arial" w:cs="Arial"/>
        </w:rPr>
        <w:t>Постановление вступает в силу со дня его официального опубликования в газете «Новопокровский вестник» и подлежит размещению на официальном сайте администрации Новопокровского сельсовета Иланского района.</w:t>
      </w:r>
    </w:p>
    <w:p w14:paraId="0DD9025C" w14:textId="77777777" w:rsidR="000C4640" w:rsidRPr="000C4640" w:rsidRDefault="000C4640" w:rsidP="000C4640">
      <w:pPr>
        <w:pStyle w:val="p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75918D0B" w14:textId="77777777" w:rsidR="000C4640" w:rsidRPr="000C4640" w:rsidRDefault="000C4640" w:rsidP="000C4640">
      <w:pPr>
        <w:pStyle w:val="p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787219E1" w14:textId="0AF146DD" w:rsidR="00361F8F" w:rsidRPr="000C4640" w:rsidRDefault="000C4640" w:rsidP="000C4640">
      <w:pPr>
        <w:pStyle w:val="p4"/>
        <w:ind w:firstLine="709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 xml:space="preserve">     </w:t>
      </w:r>
      <w:r w:rsidR="00506201" w:rsidRPr="000C4640">
        <w:rPr>
          <w:rFonts w:ascii="Arial" w:hAnsi="Arial" w:cs="Arial"/>
        </w:rPr>
        <w:t xml:space="preserve">Глава </w:t>
      </w:r>
      <w:r w:rsidR="006F1425" w:rsidRPr="000C4640">
        <w:rPr>
          <w:rFonts w:ascii="Arial" w:hAnsi="Arial" w:cs="Arial"/>
        </w:rPr>
        <w:t xml:space="preserve">сельсовета                                               </w:t>
      </w:r>
      <w:r w:rsidR="00841A35" w:rsidRPr="000C4640">
        <w:rPr>
          <w:rFonts w:ascii="Arial" w:hAnsi="Arial" w:cs="Arial"/>
        </w:rPr>
        <w:t xml:space="preserve">       </w:t>
      </w:r>
      <w:r w:rsidR="00A46BDD" w:rsidRPr="000C4640">
        <w:rPr>
          <w:rFonts w:ascii="Arial" w:hAnsi="Arial" w:cs="Arial"/>
        </w:rPr>
        <w:t xml:space="preserve">              </w:t>
      </w:r>
      <w:r w:rsidR="00841A35" w:rsidRPr="000C4640">
        <w:rPr>
          <w:rFonts w:ascii="Arial" w:hAnsi="Arial" w:cs="Arial"/>
        </w:rPr>
        <w:t xml:space="preserve">   </w:t>
      </w:r>
      <w:r w:rsidR="006D71E1" w:rsidRPr="000C4640">
        <w:rPr>
          <w:rFonts w:ascii="Arial" w:hAnsi="Arial" w:cs="Arial"/>
        </w:rPr>
        <w:t>Н.Е. Титова</w:t>
      </w:r>
    </w:p>
    <w:p w14:paraId="5CBE2F12" w14:textId="77777777" w:rsidR="000C4640" w:rsidRPr="000C4640" w:rsidRDefault="000C4640" w:rsidP="000C4640">
      <w:pPr>
        <w:pStyle w:val="p4"/>
        <w:ind w:firstLine="709"/>
        <w:jc w:val="both"/>
        <w:rPr>
          <w:rFonts w:ascii="Arial" w:hAnsi="Arial" w:cs="Arial"/>
        </w:rPr>
      </w:pPr>
    </w:p>
    <w:p w14:paraId="0D1B750C" w14:textId="77777777" w:rsidR="000C4640" w:rsidRPr="000C4640" w:rsidRDefault="000C4640" w:rsidP="000C4640">
      <w:pPr>
        <w:pStyle w:val="p4"/>
        <w:ind w:firstLine="709"/>
        <w:jc w:val="both"/>
        <w:rPr>
          <w:rFonts w:ascii="Arial" w:hAnsi="Arial" w:cs="Arial"/>
        </w:rPr>
      </w:pPr>
    </w:p>
    <w:p w14:paraId="4C57BF4E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 w:rsidRPr="000C4640">
        <w:rPr>
          <w:rFonts w:ascii="Arial" w:hAnsi="Arial" w:cs="Arial"/>
        </w:rPr>
        <w:lastRenderedPageBreak/>
        <w:t xml:space="preserve">Приложение к постановлению </w:t>
      </w:r>
    </w:p>
    <w:p w14:paraId="5D52E2D5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 w:rsidRPr="000C4640">
        <w:rPr>
          <w:rFonts w:ascii="Arial" w:hAnsi="Arial" w:cs="Arial"/>
        </w:rPr>
        <w:t>Администрации Новопокровского сельсовета</w:t>
      </w:r>
    </w:p>
    <w:p w14:paraId="0926E900" w14:textId="77777777" w:rsidR="000C4640" w:rsidRPr="000C4640" w:rsidRDefault="007B5B7A" w:rsidP="005F3761">
      <w:pPr>
        <w:pStyle w:val="a3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 w:rsidRPr="000C4640">
        <w:rPr>
          <w:rFonts w:ascii="Arial" w:hAnsi="Arial" w:cs="Arial"/>
        </w:rPr>
        <w:t xml:space="preserve">от </w:t>
      </w:r>
      <w:r w:rsidR="000C4640" w:rsidRPr="000C4640">
        <w:rPr>
          <w:rFonts w:ascii="Arial" w:hAnsi="Arial" w:cs="Arial"/>
        </w:rPr>
        <w:t>17.12.2015</w:t>
      </w:r>
    </w:p>
    <w:p w14:paraId="7A19302A" w14:textId="77777777" w:rsidR="000C4640" w:rsidRPr="000C4640" w:rsidRDefault="000C4640" w:rsidP="005F3761">
      <w:pPr>
        <w:pStyle w:val="a3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 w:rsidRPr="000C4640">
        <w:rPr>
          <w:rFonts w:ascii="Arial" w:hAnsi="Arial" w:cs="Arial"/>
        </w:rPr>
        <w:t xml:space="preserve">(в редакции постановлений </w:t>
      </w:r>
    </w:p>
    <w:p w14:paraId="3E3B88C3" w14:textId="0EA8FFE2" w:rsidR="000C4640" w:rsidRPr="000C4640" w:rsidRDefault="000C4640" w:rsidP="005F3761">
      <w:pPr>
        <w:pStyle w:val="a3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 w:rsidRPr="000C4640">
        <w:rPr>
          <w:rFonts w:ascii="Arial" w:hAnsi="Arial" w:cs="Arial"/>
        </w:rPr>
        <w:t>от 05.08.2019 №31-П;</w:t>
      </w:r>
    </w:p>
    <w:p w14:paraId="4FD4FADE" w14:textId="1B0C994F" w:rsidR="005F3761" w:rsidRPr="000C4640" w:rsidRDefault="000C4640" w:rsidP="005F3761">
      <w:pPr>
        <w:pStyle w:val="a3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 w:rsidRPr="000C4640">
        <w:rPr>
          <w:rFonts w:ascii="Arial" w:hAnsi="Arial" w:cs="Arial"/>
        </w:rPr>
        <w:t xml:space="preserve">от 25.12.2024 №41-П) </w:t>
      </w:r>
      <w:r w:rsidR="005F3761" w:rsidRPr="000C4640">
        <w:rPr>
          <w:rFonts w:ascii="Arial" w:hAnsi="Arial" w:cs="Arial"/>
        </w:rPr>
        <w:t xml:space="preserve"> </w:t>
      </w:r>
    </w:p>
    <w:p w14:paraId="38A8E94C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430AC97F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0C4640">
        <w:rPr>
          <w:rFonts w:ascii="Arial" w:hAnsi="Arial" w:cs="Arial"/>
          <w:b/>
        </w:rPr>
        <w:t>ПОЛОЖЕНИЕ</w:t>
      </w:r>
    </w:p>
    <w:p w14:paraId="0FE0F285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0C4640">
        <w:rPr>
          <w:rFonts w:ascii="Arial" w:hAnsi="Arial" w:cs="Arial"/>
          <w:b/>
        </w:rPr>
        <w:t>о порядке и сроках применения взысканий за несоблюдение муниципальными служащими администрации Новопокровского сельсовета Иланского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43C48293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64D22C53" w14:textId="1570AD9D" w:rsidR="005F3761" w:rsidRPr="000C4640" w:rsidRDefault="005F3761" w:rsidP="000C4640">
      <w:pPr>
        <w:pStyle w:val="a7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4640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14:paraId="6D0C8C56" w14:textId="77777777" w:rsidR="000C4640" w:rsidRPr="000C4640" w:rsidRDefault="000C4640" w:rsidP="000C4640">
      <w:pPr>
        <w:pStyle w:val="a7"/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</w:p>
    <w:p w14:paraId="6DFB4DB5" w14:textId="77777777" w:rsidR="005F3761" w:rsidRPr="000C4640" w:rsidRDefault="005F3761" w:rsidP="005F3761">
      <w:pPr>
        <w:pStyle w:val="consplustitle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1.1. Настоящим Положением в соответствии с</w:t>
      </w:r>
      <w:r w:rsidRPr="000C4640">
        <w:rPr>
          <w:rStyle w:val="apple-converted-space"/>
          <w:rFonts w:ascii="Arial" w:hAnsi="Arial" w:cs="Arial"/>
        </w:rPr>
        <w:t> </w:t>
      </w:r>
      <w:hyperlink r:id="rId6" w:history="1">
        <w:r w:rsidRPr="000C4640">
          <w:rPr>
            <w:rStyle w:val="a4"/>
            <w:rFonts w:ascii="Arial" w:hAnsi="Arial" w:cs="Arial"/>
            <w:color w:val="auto"/>
            <w:u w:val="none"/>
          </w:rPr>
          <w:t>Федеральным законом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от 2 марта 2007 года №25-ФЗ "О муниципальной службе в Российской Федерации" (далее Федеральный закон «О муниципальной службе в Российской Федерации») определяется порядок и сроки применения взысканий, предусмотренных</w:t>
      </w:r>
      <w:r w:rsidRPr="000C4640">
        <w:rPr>
          <w:rStyle w:val="apple-converted-space"/>
          <w:rFonts w:ascii="Arial" w:hAnsi="Arial" w:cs="Arial"/>
        </w:rPr>
        <w:t> </w:t>
      </w:r>
      <w:hyperlink r:id="rId7" w:history="1">
        <w:r w:rsidRPr="000C4640">
          <w:rPr>
            <w:rStyle w:val="a4"/>
            <w:rFonts w:ascii="Arial" w:hAnsi="Arial" w:cs="Arial"/>
            <w:color w:val="auto"/>
            <w:u w:val="none"/>
          </w:rPr>
          <w:t>статьями 14.1</w:t>
        </w:r>
      </w:hyperlink>
      <w:r w:rsidRPr="000C4640">
        <w:rPr>
          <w:rFonts w:ascii="Arial" w:hAnsi="Arial" w:cs="Arial"/>
        </w:rPr>
        <w:t>,</w:t>
      </w:r>
      <w:r w:rsidRPr="000C4640">
        <w:rPr>
          <w:rStyle w:val="apple-converted-space"/>
          <w:rFonts w:ascii="Arial" w:hAnsi="Arial" w:cs="Arial"/>
        </w:rPr>
        <w:t> </w:t>
      </w:r>
      <w:hyperlink r:id="rId8" w:history="1">
        <w:r w:rsidRPr="000C4640">
          <w:rPr>
            <w:rStyle w:val="a4"/>
            <w:rFonts w:ascii="Arial" w:hAnsi="Arial" w:cs="Arial"/>
            <w:color w:val="auto"/>
            <w:u w:val="none"/>
          </w:rPr>
          <w:t>15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и</w:t>
      </w:r>
      <w:r w:rsidRPr="000C4640">
        <w:rPr>
          <w:rStyle w:val="apple-converted-space"/>
          <w:rFonts w:ascii="Arial" w:hAnsi="Arial" w:cs="Arial"/>
        </w:rPr>
        <w:t> </w:t>
      </w:r>
      <w:hyperlink r:id="rId9" w:history="1">
        <w:r w:rsidRPr="000C4640">
          <w:rPr>
            <w:rStyle w:val="a4"/>
            <w:rFonts w:ascii="Arial" w:hAnsi="Arial" w:cs="Arial"/>
            <w:color w:val="auto"/>
            <w:u w:val="none"/>
          </w:rPr>
          <w:t>27</w:t>
        </w:r>
      </w:hyperlink>
      <w:r w:rsidRPr="000C4640">
        <w:rPr>
          <w:rFonts w:ascii="Arial" w:hAnsi="Arial" w:cs="Arial"/>
        </w:rPr>
        <w:t xml:space="preserve"> Федерального закона "О муниципальной службе в Российской Федерации",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</w:t>
      </w:r>
      <w:r w:rsidRPr="000C4640">
        <w:rPr>
          <w:rStyle w:val="apple-converted-space"/>
          <w:rFonts w:ascii="Arial" w:hAnsi="Arial" w:cs="Arial"/>
        </w:rPr>
        <w:t> </w:t>
      </w:r>
      <w:hyperlink r:id="rId10" w:history="1">
        <w:r w:rsidRPr="000C4640">
          <w:rPr>
            <w:rStyle w:val="a4"/>
            <w:rFonts w:ascii="Arial" w:hAnsi="Arial" w:cs="Arial"/>
            <w:color w:val="auto"/>
            <w:u w:val="none"/>
          </w:rPr>
          <w:t>Федеральным законом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от 25 декабря 2008 года №273-ФЗ "О противодействии коррупции" (далее - Федеральный закон «О противодействии коррупции») и другими федеральными законами (далее также - взыскания), в отношении муниципальных служащих, замещающих должности муниципальной службы в администрации Новопокровского сельсовета Иланского района (далее - муниципальные служащие).</w:t>
      </w:r>
    </w:p>
    <w:p w14:paraId="5CE105A0" w14:textId="77777777" w:rsidR="005F3761" w:rsidRPr="000C4640" w:rsidRDefault="005F3761" w:rsidP="005F376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  <w:r w:rsidRPr="000C4640">
        <w:rPr>
          <w:rFonts w:ascii="Arial" w:hAnsi="Arial" w:cs="Arial"/>
          <w:sz w:val="24"/>
          <w:szCs w:val="24"/>
        </w:rPr>
        <w:br/>
        <w:t xml:space="preserve">Дисциплинарный проступок муниципального служащего - это неисполнение или ненадлежащее исполнение муниципальным служащим по его вине возложенных </w:t>
      </w:r>
      <w:r w:rsidR="00B46B61" w:rsidRPr="000C4640">
        <w:rPr>
          <w:rFonts w:ascii="Arial" w:hAnsi="Arial" w:cs="Arial"/>
          <w:sz w:val="24"/>
          <w:szCs w:val="24"/>
        </w:rPr>
        <w:t>на него служебных обязанностей.</w:t>
      </w:r>
    </w:p>
    <w:p w14:paraId="48DFACAF" w14:textId="01904CF3" w:rsidR="000C4640" w:rsidRPr="000C4640" w:rsidRDefault="000C4640" w:rsidP="005F376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>1.3.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0C4640">
        <w:rPr>
          <w:rFonts w:ascii="Arial" w:hAnsi="Arial" w:cs="Arial"/>
          <w:sz w:val="24"/>
          <w:szCs w:val="24"/>
        </w:rPr>
        <w:t>от 2 марта 2007 года №25-ФЗ</w:t>
      </w:r>
      <w:r>
        <w:rPr>
          <w:rFonts w:ascii="Arial" w:hAnsi="Arial" w:cs="Arial"/>
          <w:sz w:val="24"/>
          <w:szCs w:val="24"/>
        </w:rPr>
        <w:t xml:space="preserve"> </w:t>
      </w:r>
      <w:r w:rsidRPr="000C4640">
        <w:rPr>
          <w:rFonts w:ascii="Arial" w:hAnsi="Arial" w:cs="Arial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14:paraId="542783F5" w14:textId="77777777" w:rsidR="000C4640" w:rsidRPr="000C4640" w:rsidRDefault="000C4640" w:rsidP="005F376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FA1A21E" w14:textId="77777777" w:rsidR="005F3761" w:rsidRPr="000C4640" w:rsidRDefault="005F3761" w:rsidP="005F3761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4640">
        <w:rPr>
          <w:rFonts w:ascii="Arial" w:hAnsi="Arial" w:cs="Arial"/>
          <w:b/>
          <w:bCs/>
          <w:sz w:val="24"/>
          <w:szCs w:val="24"/>
        </w:rPr>
        <w:lastRenderedPageBreak/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23C895EA" w14:textId="77777777" w:rsidR="000C4640" w:rsidRPr="000C4640" w:rsidRDefault="000C4640" w:rsidP="005F3761">
      <w:pPr>
        <w:shd w:val="clear" w:color="auto" w:fill="FFFFFF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6D52E51" w14:textId="77777777" w:rsidR="005F3761" w:rsidRPr="000C4640" w:rsidRDefault="005F3761" w:rsidP="005F376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«О муниципальной службе в Российской Федерации», а именно:</w:t>
      </w:r>
    </w:p>
    <w:p w14:paraId="2B5EB5F7" w14:textId="77777777" w:rsidR="005F3761" w:rsidRPr="000C4640" w:rsidRDefault="005F3761" w:rsidP="005F3761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>1) замечание;</w:t>
      </w:r>
    </w:p>
    <w:p w14:paraId="6B7784B8" w14:textId="77777777" w:rsidR="005F3761" w:rsidRPr="000C4640" w:rsidRDefault="005F3761" w:rsidP="005F3761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>2) выговор;</w:t>
      </w:r>
    </w:p>
    <w:p w14:paraId="632B6554" w14:textId="77777777" w:rsidR="005F3761" w:rsidRPr="000C4640" w:rsidRDefault="005F3761" w:rsidP="005F3761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>3) увольнение с муниципальной службы по соответствующим основаниям.</w:t>
      </w:r>
      <w:r w:rsidRPr="000C4640">
        <w:rPr>
          <w:rFonts w:ascii="Arial" w:hAnsi="Arial" w:cs="Arial"/>
          <w:sz w:val="24"/>
          <w:szCs w:val="24"/>
        </w:rPr>
        <w:br/>
        <w:t xml:space="preserve">         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14:paraId="12DB234E" w14:textId="77777777" w:rsidR="005F3761" w:rsidRPr="000C4640" w:rsidRDefault="005F3761" w:rsidP="005F376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законами, налагаются взыскания, предусмотренные пунктом 2.1 настоящего Положения.</w:t>
      </w:r>
    </w:p>
    <w:p w14:paraId="7BE62E5D" w14:textId="77777777" w:rsidR="005F3761" w:rsidRPr="000C4640" w:rsidRDefault="005F3761" w:rsidP="005F3761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4640">
        <w:rPr>
          <w:rFonts w:ascii="Arial" w:hAnsi="Arial" w:cs="Arial"/>
          <w:b/>
          <w:bCs/>
          <w:sz w:val="24"/>
          <w:szCs w:val="24"/>
        </w:rPr>
        <w:t>3. Увольнение в связи с утратой доверия</w:t>
      </w:r>
    </w:p>
    <w:p w14:paraId="5B304E4B" w14:textId="77777777" w:rsidR="000C4640" w:rsidRPr="000C4640" w:rsidRDefault="000C4640" w:rsidP="005F3761">
      <w:pPr>
        <w:shd w:val="clear" w:color="auto" w:fill="FFFFFF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88DAD7B" w14:textId="77777777" w:rsidR="005F3761" w:rsidRPr="000C4640" w:rsidRDefault="005F3761" w:rsidP="005F376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>3.1. В случае совершения правонарушений, установленных статьями 14.1 и 15 Федерального закона «О муниципальной службе в Российской Федерации», муниципальный служащий подлежит увольнению с муниципальной службы в связи с утратой доверия.</w:t>
      </w:r>
    </w:p>
    <w:p w14:paraId="7E451FB9" w14:textId="77777777" w:rsidR="005F3761" w:rsidRPr="000C4640" w:rsidRDefault="005F3761" w:rsidP="005F376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 xml:space="preserve">3.2. </w:t>
      </w:r>
      <w:r w:rsidR="00B46B61" w:rsidRPr="000C4640">
        <w:rPr>
          <w:rFonts w:ascii="Arial" w:hAnsi="Arial" w:cs="Arial"/>
          <w:sz w:val="24"/>
          <w:szCs w:val="24"/>
        </w:rPr>
        <w:t>Муниципальный служащий, являющийся представителем нанимателя</w:t>
      </w:r>
      <w:r w:rsidRPr="000C4640">
        <w:rPr>
          <w:rFonts w:ascii="Arial" w:hAnsi="Arial" w:cs="Arial"/>
          <w:sz w:val="24"/>
          <w:szCs w:val="24"/>
        </w:rPr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руководителем структурного подразделения мер по предотвращению и (или) урегулированию конфликта интересов, стороной которого является подчиненный ему муниципальный служащий.</w:t>
      </w:r>
    </w:p>
    <w:p w14:paraId="48B24B06" w14:textId="77777777" w:rsidR="000C4640" w:rsidRPr="000C4640" w:rsidRDefault="000C4640" w:rsidP="005F376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CDEE675" w14:textId="77777777" w:rsidR="005F3761" w:rsidRPr="000C4640" w:rsidRDefault="005F3761" w:rsidP="005F3761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4640">
        <w:rPr>
          <w:rFonts w:ascii="Arial" w:hAnsi="Arial" w:cs="Arial"/>
          <w:b/>
          <w:bCs/>
          <w:sz w:val="24"/>
          <w:szCs w:val="24"/>
        </w:rPr>
        <w:t>4. Порядок и сроки применения дисциплинарного взыскания</w:t>
      </w:r>
    </w:p>
    <w:p w14:paraId="47F57A78" w14:textId="77777777" w:rsidR="000C4640" w:rsidRPr="000C4640" w:rsidRDefault="000C4640" w:rsidP="005F3761">
      <w:pPr>
        <w:shd w:val="clear" w:color="auto" w:fill="FFFFFF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E3BDFDC" w14:textId="77777777" w:rsidR="009F21DD" w:rsidRPr="000C4640" w:rsidRDefault="009F21DD" w:rsidP="009F21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4.1. Взыскания, предусмотренные статьями 14.1, 15 и 27 Федерального закона</w:t>
      </w:r>
      <w:r w:rsidR="00361F8F" w:rsidRPr="000C4640">
        <w:rPr>
          <w:rFonts w:ascii="Arial" w:hAnsi="Arial" w:cs="Arial"/>
        </w:rPr>
        <w:t xml:space="preserve"> от 02.03.2007 №25-ФЗ «О муниципальной службе в Российской Федерации»</w:t>
      </w:r>
      <w:r w:rsidRPr="000C4640">
        <w:rPr>
          <w:rFonts w:ascii="Arial" w:hAnsi="Arial" w:cs="Arial"/>
        </w:rPr>
        <w:t xml:space="preserve">, применяются представителем нанимателя (работодателем) в порядке, установленном нормативными правовыми актами субъекта Российской </w:t>
      </w:r>
      <w:r w:rsidRPr="000C4640">
        <w:rPr>
          <w:rFonts w:ascii="Arial" w:hAnsi="Arial" w:cs="Arial"/>
        </w:rPr>
        <w:lastRenderedPageBreak/>
        <w:t>Федерации и (или) муниципальными нормативными правовыми актами, на основании:</w:t>
      </w:r>
    </w:p>
    <w:p w14:paraId="6A07CE17" w14:textId="77777777" w:rsidR="009F21DD" w:rsidRPr="000C4640" w:rsidRDefault="009F21DD" w:rsidP="009F21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 xml:space="preserve"> 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</w:t>
      </w:r>
      <w:r w:rsidRPr="000C4640">
        <w:rPr>
          <w:rStyle w:val="apple-converted-space"/>
          <w:rFonts w:ascii="Arial" w:hAnsi="Arial" w:cs="Arial"/>
        </w:rPr>
        <w:t> </w:t>
      </w:r>
      <w:hyperlink r:id="rId11" w:history="1">
        <w:r w:rsidRPr="000C4640">
          <w:rPr>
            <w:rStyle w:val="a4"/>
            <w:rFonts w:ascii="Arial" w:hAnsi="Arial" w:cs="Arial"/>
            <w:color w:val="auto"/>
            <w:u w:val="none"/>
          </w:rPr>
          <w:t>Федеральным законом</w:t>
        </w:r>
      </w:hyperlink>
      <w:r w:rsidRPr="000C4640">
        <w:rPr>
          <w:rStyle w:val="apple-converted-space"/>
          <w:rFonts w:ascii="Arial" w:hAnsi="Arial" w:cs="Arial"/>
        </w:rPr>
        <w:t> «О противодействии коррупции»</w:t>
      </w:r>
      <w:r w:rsidRPr="000C4640">
        <w:rPr>
          <w:rFonts w:ascii="Arial" w:hAnsi="Arial" w:cs="Arial"/>
        </w:rPr>
        <w:t xml:space="preserve"> и другими федеральными законами (далее - проверка), проведенной должностным лицом, ответственным за ведение кадровой работы в администрации Новопокровского сельсовета (далее - должностное лицо);</w:t>
      </w:r>
    </w:p>
    <w:p w14:paraId="487A3A06" w14:textId="77777777" w:rsidR="009F21DD" w:rsidRPr="000C4640" w:rsidRDefault="009F21DD" w:rsidP="009F21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 xml:space="preserve"> 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14:paraId="1410C0B7" w14:textId="77777777" w:rsidR="009F21DD" w:rsidRPr="000C4640" w:rsidRDefault="009F21DD" w:rsidP="009F21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 xml:space="preserve"> 2.1) доклада подразделения кадровой службы Новопокровского сельсовета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</w:t>
      </w:r>
    </w:p>
    <w:p w14:paraId="61BDD95C" w14:textId="77777777" w:rsidR="009F21DD" w:rsidRPr="000C4640" w:rsidRDefault="009F21DD" w:rsidP="009F21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 xml:space="preserve"> 3) объяснений муниципального служащего;</w:t>
      </w:r>
    </w:p>
    <w:p w14:paraId="4B48970E" w14:textId="77777777" w:rsidR="009F21DD" w:rsidRPr="000C4640" w:rsidRDefault="009F21DD" w:rsidP="009F21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 xml:space="preserve"> 4) иных материалов»</w:t>
      </w:r>
    </w:p>
    <w:p w14:paraId="3AD7DEDC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4.2.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14:paraId="068D718C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4.3. Уведомление (запрос) о необходимости представления объяснения передается муниципальному служащему под расписку.</w:t>
      </w:r>
    </w:p>
    <w:p w14:paraId="7B49B03E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4.4.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объяснения, который должен содержать:</w:t>
      </w:r>
    </w:p>
    <w:p w14:paraId="54FB370E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1) дату и номер акта;</w:t>
      </w:r>
    </w:p>
    <w:p w14:paraId="447BE9BB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2) время и место составления акта;</w:t>
      </w:r>
    </w:p>
    <w:p w14:paraId="60C27603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3) фамилию, имя, отчество муниципального служащего;</w:t>
      </w:r>
    </w:p>
    <w:p w14:paraId="1F362B15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14:paraId="7C1F7DDF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14:paraId="5F2CCB85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6)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14:paraId="5488A2BA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4.5. Непредставление муниципальным служащим объяснения не является препятствием для применения взыскания.</w:t>
      </w:r>
    </w:p>
    <w:p w14:paraId="18D7AB9D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4.6. При применении взысканий, предусмотренных</w:t>
      </w:r>
      <w:r w:rsidRPr="000C4640">
        <w:rPr>
          <w:rStyle w:val="apple-converted-space"/>
          <w:rFonts w:ascii="Arial" w:hAnsi="Arial" w:cs="Arial"/>
        </w:rPr>
        <w:t> </w:t>
      </w:r>
      <w:hyperlink r:id="rId12" w:history="1">
        <w:r w:rsidRPr="000C4640">
          <w:rPr>
            <w:rStyle w:val="a4"/>
            <w:rFonts w:ascii="Arial" w:hAnsi="Arial" w:cs="Arial"/>
            <w:color w:val="auto"/>
            <w:u w:val="none"/>
          </w:rPr>
          <w:t>статьями 14.1</w:t>
        </w:r>
      </w:hyperlink>
      <w:r w:rsidRPr="000C4640">
        <w:rPr>
          <w:rFonts w:ascii="Arial" w:hAnsi="Arial" w:cs="Arial"/>
        </w:rPr>
        <w:t>,</w:t>
      </w:r>
      <w:r w:rsidRPr="000C4640">
        <w:rPr>
          <w:rStyle w:val="apple-converted-space"/>
          <w:rFonts w:ascii="Arial" w:hAnsi="Arial" w:cs="Arial"/>
        </w:rPr>
        <w:t> </w:t>
      </w:r>
      <w:hyperlink r:id="rId13" w:history="1">
        <w:r w:rsidRPr="000C4640">
          <w:rPr>
            <w:rStyle w:val="a4"/>
            <w:rFonts w:ascii="Arial" w:hAnsi="Arial" w:cs="Arial"/>
            <w:color w:val="auto"/>
            <w:u w:val="none"/>
          </w:rPr>
          <w:t>15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и</w:t>
      </w:r>
      <w:r w:rsidRPr="000C4640">
        <w:rPr>
          <w:rStyle w:val="apple-converted-space"/>
          <w:rFonts w:ascii="Arial" w:hAnsi="Arial" w:cs="Arial"/>
        </w:rPr>
        <w:t> </w:t>
      </w:r>
      <w:hyperlink r:id="rId14" w:history="1">
        <w:r w:rsidRPr="000C4640">
          <w:rPr>
            <w:rStyle w:val="a4"/>
            <w:rFonts w:ascii="Arial" w:hAnsi="Arial" w:cs="Arial"/>
            <w:color w:val="auto"/>
            <w:u w:val="none"/>
          </w:rPr>
          <w:t>27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Федерального закона «О муниципальной службе в Российской Федерации», проводится проверка.</w:t>
      </w:r>
    </w:p>
    <w:p w14:paraId="24DF6B0C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lastRenderedPageBreak/>
        <w:t>4.7. Проверка осуществляется в порядке, определенном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Новопокровского сельсовета, включенных в соответствующий перечень, муниципальными служащими, замещающими указанные должности в администрации Новопокровского сельсовета,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Федерации.</w:t>
      </w:r>
    </w:p>
    <w:p w14:paraId="2A1A6A00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4.8.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14:paraId="52615625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4.9. 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</w:t>
      </w:r>
      <w:r w:rsidRPr="000C4640">
        <w:rPr>
          <w:rStyle w:val="apple-converted-space"/>
          <w:rFonts w:ascii="Arial" w:hAnsi="Arial" w:cs="Arial"/>
        </w:rPr>
        <w:t> </w:t>
      </w:r>
      <w:hyperlink r:id="rId15" w:history="1">
        <w:r w:rsidRPr="000C4640">
          <w:rPr>
            <w:rStyle w:val="a4"/>
            <w:rFonts w:ascii="Arial" w:hAnsi="Arial" w:cs="Arial"/>
            <w:color w:val="auto"/>
            <w:u w:val="none"/>
          </w:rPr>
          <w:t>Федеральным законом</w:t>
        </w:r>
      </w:hyperlink>
      <w:r w:rsidRPr="000C4640">
        <w:rPr>
          <w:rStyle w:val="apple-converted-space"/>
          <w:rFonts w:ascii="Arial" w:hAnsi="Arial" w:cs="Arial"/>
        </w:rPr>
        <w:t> «О муниципальной службе в Российской Федерации»</w:t>
      </w:r>
      <w:r w:rsidRPr="000C4640">
        <w:rPr>
          <w:rFonts w:ascii="Arial" w:hAnsi="Arial" w:cs="Arial"/>
        </w:rPr>
        <w:t>,</w:t>
      </w:r>
      <w:r w:rsidRPr="000C4640">
        <w:rPr>
          <w:rStyle w:val="apple-converted-space"/>
          <w:rFonts w:ascii="Arial" w:hAnsi="Arial" w:cs="Arial"/>
        </w:rPr>
        <w:t> </w:t>
      </w:r>
      <w:hyperlink r:id="rId16" w:history="1">
        <w:r w:rsidRPr="000C4640">
          <w:rPr>
            <w:rStyle w:val="a4"/>
            <w:rFonts w:ascii="Arial" w:hAnsi="Arial" w:cs="Arial"/>
            <w:color w:val="auto"/>
            <w:u w:val="none"/>
          </w:rPr>
          <w:t>Федеральным законом</w:t>
        </w:r>
      </w:hyperlink>
      <w:r w:rsidRPr="000C4640">
        <w:rPr>
          <w:rFonts w:ascii="Arial" w:hAnsi="Arial" w:cs="Arial"/>
        </w:rPr>
        <w:t xml:space="preserve"> «</w:t>
      </w:r>
      <w:r w:rsidRPr="000C4640">
        <w:rPr>
          <w:rStyle w:val="apple-converted-space"/>
          <w:rFonts w:ascii="Arial" w:hAnsi="Arial" w:cs="Arial"/>
        </w:rPr>
        <w:t>О противодействии коррупции»</w:t>
      </w:r>
      <w:r w:rsidRPr="000C4640">
        <w:rPr>
          <w:rFonts w:ascii="Arial" w:hAnsi="Arial" w:cs="Arial"/>
        </w:rPr>
        <w:t xml:space="preserve"> и другими федеральными законами (далее -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14:paraId="7B32A29A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4.10. В случае,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14:paraId="6094F3FE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1) о применении к муниципальному служащему взыскания, предусмотренного</w:t>
      </w:r>
      <w:r w:rsidRPr="000C4640">
        <w:rPr>
          <w:rStyle w:val="apple-converted-space"/>
          <w:rFonts w:ascii="Arial" w:hAnsi="Arial" w:cs="Arial"/>
        </w:rPr>
        <w:t> </w:t>
      </w:r>
      <w:hyperlink r:id="rId17" w:history="1">
        <w:r w:rsidRPr="000C4640">
          <w:rPr>
            <w:rStyle w:val="a4"/>
            <w:rFonts w:ascii="Arial" w:hAnsi="Arial" w:cs="Arial"/>
            <w:color w:val="auto"/>
            <w:u w:val="none"/>
          </w:rPr>
          <w:t>статьями 14.1</w:t>
        </w:r>
      </w:hyperlink>
      <w:r w:rsidRPr="000C4640">
        <w:rPr>
          <w:rFonts w:ascii="Arial" w:hAnsi="Arial" w:cs="Arial"/>
        </w:rPr>
        <w:t>,</w:t>
      </w:r>
      <w:r w:rsidRPr="000C4640">
        <w:rPr>
          <w:rStyle w:val="apple-converted-space"/>
          <w:rFonts w:ascii="Arial" w:hAnsi="Arial" w:cs="Arial"/>
        </w:rPr>
        <w:t> </w:t>
      </w:r>
      <w:hyperlink r:id="rId18" w:history="1">
        <w:r w:rsidRPr="000C4640">
          <w:rPr>
            <w:rStyle w:val="a4"/>
            <w:rFonts w:ascii="Arial" w:hAnsi="Arial" w:cs="Arial"/>
            <w:color w:val="auto"/>
            <w:u w:val="none"/>
          </w:rPr>
          <w:t>15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и</w:t>
      </w:r>
      <w:r w:rsidRPr="000C4640">
        <w:rPr>
          <w:rStyle w:val="apple-converted-space"/>
          <w:rFonts w:ascii="Arial" w:hAnsi="Arial" w:cs="Arial"/>
        </w:rPr>
        <w:t> </w:t>
      </w:r>
      <w:hyperlink r:id="rId19" w:history="1">
        <w:r w:rsidRPr="000C4640">
          <w:rPr>
            <w:rStyle w:val="a4"/>
            <w:rFonts w:ascii="Arial" w:hAnsi="Arial" w:cs="Arial"/>
            <w:color w:val="auto"/>
            <w:u w:val="none"/>
          </w:rPr>
          <w:t>27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Федерального закона «О муниципальной службе в Российской Федерации», с указанием конкретного вида взыскания;</w:t>
      </w:r>
    </w:p>
    <w:p w14:paraId="4D612F77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14:paraId="2466BA0E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4.11. Представитель нанимателя (работодатель) в течение трех рабочих дней со дня поступления доклада о результатах проверки принимает одно из следующих решений:</w:t>
      </w:r>
    </w:p>
    <w:p w14:paraId="13FC6C0D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1) о применении взыскания, предусмотренного</w:t>
      </w:r>
      <w:r w:rsidRPr="000C4640">
        <w:rPr>
          <w:rStyle w:val="apple-converted-space"/>
          <w:rFonts w:ascii="Arial" w:hAnsi="Arial" w:cs="Arial"/>
        </w:rPr>
        <w:t> </w:t>
      </w:r>
      <w:hyperlink r:id="rId20" w:history="1">
        <w:r w:rsidRPr="000C4640">
          <w:rPr>
            <w:rStyle w:val="a4"/>
            <w:rFonts w:ascii="Arial" w:hAnsi="Arial" w:cs="Arial"/>
            <w:color w:val="auto"/>
            <w:u w:val="none"/>
          </w:rPr>
          <w:t>статьями 14.1</w:t>
        </w:r>
      </w:hyperlink>
      <w:r w:rsidRPr="000C4640">
        <w:rPr>
          <w:rFonts w:ascii="Arial" w:hAnsi="Arial" w:cs="Arial"/>
        </w:rPr>
        <w:t>,</w:t>
      </w:r>
      <w:r w:rsidRPr="000C4640">
        <w:rPr>
          <w:rStyle w:val="apple-converted-space"/>
          <w:rFonts w:ascii="Arial" w:hAnsi="Arial" w:cs="Arial"/>
        </w:rPr>
        <w:t> </w:t>
      </w:r>
      <w:hyperlink r:id="rId21" w:history="1">
        <w:r w:rsidRPr="000C4640">
          <w:rPr>
            <w:rStyle w:val="a4"/>
            <w:rFonts w:ascii="Arial" w:hAnsi="Arial" w:cs="Arial"/>
            <w:color w:val="auto"/>
            <w:u w:val="none"/>
          </w:rPr>
          <w:t>15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и</w:t>
      </w:r>
      <w:r w:rsidRPr="000C4640">
        <w:rPr>
          <w:rStyle w:val="apple-converted-space"/>
          <w:rFonts w:ascii="Arial" w:hAnsi="Arial" w:cs="Arial"/>
        </w:rPr>
        <w:t> </w:t>
      </w:r>
      <w:hyperlink r:id="rId22" w:history="1">
        <w:r w:rsidRPr="000C4640">
          <w:rPr>
            <w:rStyle w:val="a4"/>
            <w:rFonts w:ascii="Arial" w:hAnsi="Arial" w:cs="Arial"/>
            <w:color w:val="auto"/>
            <w:u w:val="none"/>
          </w:rPr>
          <w:t>27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Федерального закона «О муниципальной службе в Российской Федерации», с указанием конкретного вида взыскания;</w:t>
      </w:r>
    </w:p>
    <w:p w14:paraId="55C9F4B4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lastRenderedPageBreak/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14:paraId="3FBD9042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4.12. В случае принятия представителем нанимателя (работодателем) решения, предусмотренного</w:t>
      </w:r>
      <w:r w:rsidRPr="000C4640">
        <w:rPr>
          <w:rStyle w:val="apple-converted-space"/>
          <w:rFonts w:ascii="Arial" w:hAnsi="Arial" w:cs="Arial"/>
        </w:rPr>
        <w:t> </w:t>
      </w:r>
      <w:hyperlink r:id="rId23" w:anchor="sub_22122" w:history="1">
        <w:r w:rsidRPr="000C4640">
          <w:rPr>
            <w:rStyle w:val="a4"/>
            <w:rFonts w:ascii="Arial" w:hAnsi="Arial" w:cs="Arial"/>
            <w:color w:val="auto"/>
            <w:u w:val="none"/>
          </w:rPr>
          <w:t>подпунктом 2 пункта 4.11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настоящего Положения, материалы проверки и доклад о результатах проверки направляются должностным лицом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14:paraId="6653F8E9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4.13.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14:paraId="3E80E0AE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1) о неприменении к муниципальному служащему взыскания, предусмотренного</w:t>
      </w:r>
      <w:r w:rsidRPr="000C4640">
        <w:rPr>
          <w:rStyle w:val="apple-converted-space"/>
          <w:rFonts w:ascii="Arial" w:hAnsi="Arial" w:cs="Arial"/>
        </w:rPr>
        <w:t> </w:t>
      </w:r>
      <w:hyperlink r:id="rId24" w:history="1">
        <w:r w:rsidRPr="000C4640">
          <w:rPr>
            <w:rStyle w:val="a4"/>
            <w:rFonts w:ascii="Arial" w:hAnsi="Arial" w:cs="Arial"/>
            <w:color w:val="auto"/>
            <w:u w:val="none"/>
          </w:rPr>
          <w:t>статьями 14.1</w:t>
        </w:r>
      </w:hyperlink>
      <w:r w:rsidRPr="000C4640">
        <w:rPr>
          <w:rFonts w:ascii="Arial" w:hAnsi="Arial" w:cs="Arial"/>
        </w:rPr>
        <w:t>,</w:t>
      </w:r>
      <w:r w:rsidRPr="000C4640">
        <w:rPr>
          <w:rStyle w:val="apple-converted-space"/>
          <w:rFonts w:ascii="Arial" w:hAnsi="Arial" w:cs="Arial"/>
        </w:rPr>
        <w:t> </w:t>
      </w:r>
      <w:hyperlink r:id="rId25" w:history="1">
        <w:r w:rsidRPr="000C4640">
          <w:rPr>
            <w:rStyle w:val="a4"/>
            <w:rFonts w:ascii="Arial" w:hAnsi="Arial" w:cs="Arial"/>
            <w:color w:val="auto"/>
            <w:u w:val="none"/>
          </w:rPr>
          <w:t>15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и</w:t>
      </w:r>
      <w:r w:rsidRPr="000C4640">
        <w:rPr>
          <w:rStyle w:val="apple-converted-space"/>
          <w:rFonts w:ascii="Arial" w:hAnsi="Arial" w:cs="Arial"/>
        </w:rPr>
        <w:t> </w:t>
      </w:r>
      <w:hyperlink r:id="rId26" w:history="1">
        <w:r w:rsidRPr="000C4640">
          <w:rPr>
            <w:rStyle w:val="a4"/>
            <w:rFonts w:ascii="Arial" w:hAnsi="Arial" w:cs="Arial"/>
            <w:color w:val="auto"/>
            <w:u w:val="none"/>
          </w:rPr>
          <w:t>27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Федерального закона «О муниципальной службе в Российской Федерации», - в случае, если комиссией не установлен факт совершения муниципальным служащим коррупционного правонарушения;</w:t>
      </w:r>
    </w:p>
    <w:p w14:paraId="71384B79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2) о применении к муниципальному служащему взыскания, предусмотренного</w:t>
      </w:r>
      <w:r w:rsidRPr="000C4640">
        <w:rPr>
          <w:rStyle w:val="apple-converted-space"/>
          <w:rFonts w:ascii="Arial" w:hAnsi="Arial" w:cs="Arial"/>
        </w:rPr>
        <w:t> </w:t>
      </w:r>
      <w:hyperlink r:id="rId27" w:history="1">
        <w:r w:rsidRPr="000C4640">
          <w:rPr>
            <w:rStyle w:val="a4"/>
            <w:rFonts w:ascii="Arial" w:hAnsi="Arial" w:cs="Arial"/>
            <w:color w:val="auto"/>
            <w:u w:val="none"/>
          </w:rPr>
          <w:t>статьями 14.1</w:t>
        </w:r>
      </w:hyperlink>
      <w:r w:rsidRPr="000C4640">
        <w:rPr>
          <w:rFonts w:ascii="Arial" w:hAnsi="Arial" w:cs="Arial"/>
        </w:rPr>
        <w:t>,</w:t>
      </w:r>
      <w:r w:rsidRPr="000C4640">
        <w:rPr>
          <w:rStyle w:val="apple-converted-space"/>
          <w:rFonts w:ascii="Arial" w:hAnsi="Arial" w:cs="Arial"/>
        </w:rPr>
        <w:t> </w:t>
      </w:r>
      <w:hyperlink r:id="rId28" w:history="1">
        <w:r w:rsidRPr="000C4640">
          <w:rPr>
            <w:rStyle w:val="a4"/>
            <w:rFonts w:ascii="Arial" w:hAnsi="Arial" w:cs="Arial"/>
            <w:color w:val="auto"/>
            <w:u w:val="none"/>
          </w:rPr>
          <w:t>15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и</w:t>
      </w:r>
      <w:r w:rsidRPr="000C4640">
        <w:rPr>
          <w:rStyle w:val="apple-converted-space"/>
          <w:rFonts w:ascii="Arial" w:hAnsi="Arial" w:cs="Arial"/>
        </w:rPr>
        <w:t> </w:t>
      </w:r>
      <w:hyperlink r:id="rId29" w:history="1">
        <w:r w:rsidRPr="000C4640">
          <w:rPr>
            <w:rStyle w:val="a4"/>
            <w:rFonts w:ascii="Arial" w:hAnsi="Arial" w:cs="Arial"/>
            <w:color w:val="auto"/>
            <w:u w:val="none"/>
          </w:rPr>
          <w:t>27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Федерального закона «О муниципальной службе в Российской Федерации», с указанием конкретного вида взыскания в случае, если комиссией установлен факт совершения муниципальным служащим коррупционного правонарушения.</w:t>
      </w:r>
    </w:p>
    <w:p w14:paraId="17B4601D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14:paraId="7DD7F573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4.14.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14:paraId="60F03077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1) об отсутствии факта совершения муниципальным служащим коррупционного правонарушения;</w:t>
      </w:r>
    </w:p>
    <w:p w14:paraId="79803073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2) о применении к муниципальному служащему взыскания, предусмотренного</w:t>
      </w:r>
      <w:r w:rsidRPr="000C4640">
        <w:rPr>
          <w:rStyle w:val="apple-converted-space"/>
          <w:rFonts w:ascii="Arial" w:hAnsi="Arial" w:cs="Arial"/>
        </w:rPr>
        <w:t> </w:t>
      </w:r>
      <w:hyperlink r:id="rId30" w:history="1">
        <w:r w:rsidRPr="000C4640">
          <w:rPr>
            <w:rStyle w:val="a4"/>
            <w:rFonts w:ascii="Arial" w:hAnsi="Arial" w:cs="Arial"/>
            <w:color w:val="auto"/>
            <w:u w:val="none"/>
          </w:rPr>
          <w:t>статьями 14.1</w:t>
        </w:r>
      </w:hyperlink>
      <w:r w:rsidRPr="000C4640">
        <w:rPr>
          <w:rFonts w:ascii="Arial" w:hAnsi="Arial" w:cs="Arial"/>
        </w:rPr>
        <w:t>,</w:t>
      </w:r>
      <w:r w:rsidRPr="000C4640">
        <w:rPr>
          <w:rStyle w:val="apple-converted-space"/>
          <w:rFonts w:ascii="Arial" w:hAnsi="Arial" w:cs="Arial"/>
        </w:rPr>
        <w:t> </w:t>
      </w:r>
      <w:hyperlink r:id="rId31" w:history="1">
        <w:r w:rsidRPr="000C4640">
          <w:rPr>
            <w:rStyle w:val="a4"/>
            <w:rFonts w:ascii="Arial" w:hAnsi="Arial" w:cs="Arial"/>
            <w:color w:val="auto"/>
            <w:u w:val="none"/>
          </w:rPr>
          <w:t>15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и</w:t>
      </w:r>
      <w:r w:rsidRPr="000C4640">
        <w:rPr>
          <w:rStyle w:val="apple-converted-space"/>
          <w:rFonts w:ascii="Arial" w:hAnsi="Arial" w:cs="Arial"/>
        </w:rPr>
        <w:t> </w:t>
      </w:r>
      <w:hyperlink r:id="rId32" w:history="1">
        <w:r w:rsidRPr="000C4640">
          <w:rPr>
            <w:rStyle w:val="a4"/>
            <w:rFonts w:ascii="Arial" w:hAnsi="Arial" w:cs="Arial"/>
            <w:color w:val="auto"/>
            <w:u w:val="none"/>
          </w:rPr>
          <w:t>27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Федерального закона «О муниципальной службе в Российской Федерации», с указанием конкретного вида взыскания.</w:t>
      </w:r>
    </w:p>
    <w:p w14:paraId="45CFA935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4.15. При применении взысканий, предусмотренных</w:t>
      </w:r>
      <w:r w:rsidRPr="000C4640">
        <w:rPr>
          <w:rStyle w:val="apple-converted-space"/>
          <w:rFonts w:ascii="Arial" w:hAnsi="Arial" w:cs="Arial"/>
        </w:rPr>
        <w:t> </w:t>
      </w:r>
      <w:hyperlink r:id="rId33" w:history="1">
        <w:r w:rsidRPr="000C4640">
          <w:rPr>
            <w:rStyle w:val="a4"/>
            <w:rFonts w:ascii="Arial" w:hAnsi="Arial" w:cs="Arial"/>
            <w:color w:val="auto"/>
            <w:u w:val="none"/>
          </w:rPr>
          <w:t>статьями 14.1</w:t>
        </w:r>
      </w:hyperlink>
      <w:r w:rsidRPr="000C4640">
        <w:rPr>
          <w:rFonts w:ascii="Arial" w:hAnsi="Arial" w:cs="Arial"/>
        </w:rPr>
        <w:t>,</w:t>
      </w:r>
      <w:r w:rsidRPr="000C4640">
        <w:rPr>
          <w:rStyle w:val="apple-converted-space"/>
          <w:rFonts w:ascii="Arial" w:hAnsi="Arial" w:cs="Arial"/>
        </w:rPr>
        <w:t> </w:t>
      </w:r>
      <w:hyperlink r:id="rId34" w:history="1">
        <w:r w:rsidRPr="000C4640">
          <w:rPr>
            <w:rStyle w:val="a4"/>
            <w:rFonts w:ascii="Arial" w:hAnsi="Arial" w:cs="Arial"/>
            <w:color w:val="auto"/>
            <w:u w:val="none"/>
          </w:rPr>
          <w:t>15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и</w:t>
      </w:r>
      <w:r w:rsidRPr="000C4640">
        <w:rPr>
          <w:rStyle w:val="apple-converted-space"/>
          <w:rFonts w:ascii="Arial" w:hAnsi="Arial" w:cs="Arial"/>
        </w:rPr>
        <w:t> </w:t>
      </w:r>
      <w:hyperlink r:id="rId35" w:history="1">
        <w:r w:rsidRPr="000C4640">
          <w:rPr>
            <w:rStyle w:val="a4"/>
            <w:rFonts w:ascii="Arial" w:hAnsi="Arial" w:cs="Arial"/>
            <w:color w:val="auto"/>
            <w:u w:val="none"/>
          </w:rPr>
          <w:t>27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4A9B32CA" w14:textId="77777777" w:rsidR="009F21DD" w:rsidRPr="000C4640" w:rsidRDefault="009F21DD" w:rsidP="009F21D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4640">
        <w:rPr>
          <w:rFonts w:ascii="Arial" w:hAnsi="Arial" w:cs="Arial"/>
          <w:color w:val="000000"/>
          <w:sz w:val="24"/>
          <w:szCs w:val="24"/>
        </w:rPr>
        <w:t xml:space="preserve">4.16.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</w:t>
      </w:r>
      <w:r w:rsidRPr="000C4640">
        <w:rPr>
          <w:rFonts w:ascii="Arial" w:hAnsi="Arial" w:cs="Arial"/>
          <w:color w:val="000000"/>
          <w:sz w:val="24"/>
          <w:szCs w:val="24"/>
        </w:rPr>
        <w:lastRenderedPageBreak/>
        <w:t>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14:paraId="3EF855BC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4.17. 3а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0C4640">
        <w:rPr>
          <w:rStyle w:val="apple-converted-space"/>
          <w:rFonts w:ascii="Arial" w:hAnsi="Arial" w:cs="Arial"/>
        </w:rPr>
        <w:t> </w:t>
      </w:r>
      <w:hyperlink r:id="rId36" w:history="1">
        <w:r w:rsidRPr="000C4640">
          <w:rPr>
            <w:rStyle w:val="a4"/>
            <w:rFonts w:ascii="Arial" w:hAnsi="Arial" w:cs="Arial"/>
            <w:color w:val="auto"/>
            <w:u w:val="none"/>
          </w:rPr>
          <w:t>Федеральным законом</w:t>
        </w:r>
      </w:hyperlink>
      <w:r w:rsidRPr="000C4640">
        <w:rPr>
          <w:rStyle w:val="apple-converted-space"/>
          <w:rFonts w:ascii="Arial" w:hAnsi="Arial" w:cs="Arial"/>
        </w:rPr>
        <w:t> «О муниципальной службе в Российской Федерации»</w:t>
      </w:r>
      <w:r w:rsidRPr="000C4640">
        <w:rPr>
          <w:rFonts w:ascii="Arial" w:hAnsi="Arial" w:cs="Arial"/>
        </w:rPr>
        <w:t>,</w:t>
      </w:r>
      <w:r w:rsidRPr="000C4640">
        <w:rPr>
          <w:rStyle w:val="apple-converted-space"/>
          <w:rFonts w:ascii="Arial" w:hAnsi="Arial" w:cs="Arial"/>
        </w:rPr>
        <w:t> </w:t>
      </w:r>
      <w:hyperlink r:id="rId37" w:history="1">
        <w:r w:rsidRPr="000C4640">
          <w:rPr>
            <w:rStyle w:val="a4"/>
            <w:rFonts w:ascii="Arial" w:hAnsi="Arial" w:cs="Arial"/>
            <w:color w:val="auto"/>
            <w:u w:val="none"/>
          </w:rPr>
          <w:t>Федеральным законом</w:t>
        </w:r>
      </w:hyperlink>
      <w:r w:rsidRPr="000C4640">
        <w:rPr>
          <w:rStyle w:val="apple-converted-space"/>
          <w:rFonts w:ascii="Arial" w:hAnsi="Arial" w:cs="Arial"/>
        </w:rPr>
        <w:t> «О противодействии коррупции»</w:t>
      </w:r>
      <w:r w:rsidRPr="000C4640">
        <w:rPr>
          <w:rFonts w:ascii="Arial" w:hAnsi="Arial" w:cs="Arial"/>
        </w:rPr>
        <w:t xml:space="preserve"> и другими федеральными законами, может быть применено только одно взыскание.</w:t>
      </w:r>
    </w:p>
    <w:p w14:paraId="57FDEBC8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4.18. Подготовку проекта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должностное лицо в течение трех рабочих дней со дня принятия решения представителем нанимателя (работодателем).</w:t>
      </w:r>
    </w:p>
    <w:p w14:paraId="434B335E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4.19.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</w:t>
      </w:r>
      <w:r w:rsidRPr="000C4640">
        <w:rPr>
          <w:rStyle w:val="apple-converted-space"/>
          <w:rFonts w:ascii="Arial" w:hAnsi="Arial" w:cs="Arial"/>
        </w:rPr>
        <w:t> </w:t>
      </w:r>
      <w:hyperlink r:id="rId38" w:history="1">
        <w:r w:rsidRPr="000C4640">
          <w:rPr>
            <w:rStyle w:val="a4"/>
            <w:rFonts w:ascii="Arial" w:hAnsi="Arial" w:cs="Arial"/>
            <w:color w:val="auto"/>
            <w:u w:val="none"/>
          </w:rPr>
          <w:t>ч.1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или</w:t>
      </w:r>
      <w:r w:rsidRPr="000C4640">
        <w:rPr>
          <w:rStyle w:val="apple-converted-space"/>
          <w:rFonts w:ascii="Arial" w:hAnsi="Arial" w:cs="Arial"/>
        </w:rPr>
        <w:t> ч.</w:t>
      </w:r>
      <w:hyperlink r:id="rId39" w:history="1">
        <w:r w:rsidRPr="000C4640">
          <w:rPr>
            <w:rStyle w:val="a4"/>
            <w:rFonts w:ascii="Arial" w:hAnsi="Arial" w:cs="Arial"/>
            <w:color w:val="auto"/>
            <w:u w:val="none"/>
          </w:rPr>
          <w:t>2 статьи 27.1</w:t>
        </w:r>
      </w:hyperlink>
      <w:r w:rsidRPr="000C4640">
        <w:rPr>
          <w:rStyle w:val="apple-converted-space"/>
          <w:rFonts w:ascii="Arial" w:hAnsi="Arial" w:cs="Arial"/>
        </w:rPr>
        <w:t> </w:t>
      </w:r>
      <w:r w:rsidRPr="000C4640">
        <w:rPr>
          <w:rFonts w:ascii="Arial" w:hAnsi="Arial" w:cs="Arial"/>
        </w:rPr>
        <w:t>Федерального закона «О муниципальной службе в Российской Федерации».</w:t>
      </w:r>
    </w:p>
    <w:p w14:paraId="36FE8394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4.20. 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правового акта, не считая времени отсутствия муниципального служащего на службе.</w:t>
      </w:r>
    </w:p>
    <w:p w14:paraId="5D0A83DB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4.21.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14:paraId="77714026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1) дату и номер акта;</w:t>
      </w:r>
    </w:p>
    <w:p w14:paraId="4EB6D89B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2) время и место составления акта;</w:t>
      </w:r>
    </w:p>
    <w:p w14:paraId="57A0943D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3) фамилию, имя, отчество муниципального служащего;</w:t>
      </w:r>
    </w:p>
    <w:p w14:paraId="4663D182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4) факт отказа муниципального служащего от ознакомления с правовым актом под расписку;</w:t>
      </w:r>
    </w:p>
    <w:p w14:paraId="7E6950E6" w14:textId="77777777" w:rsidR="005F3761" w:rsidRPr="000C4640" w:rsidRDefault="005F3761" w:rsidP="005F376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C4640">
        <w:rPr>
          <w:rFonts w:ascii="Arial" w:hAnsi="Arial" w:cs="Arial"/>
        </w:rPr>
        <w:t>5) подписи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14:paraId="29517E3E" w14:textId="77777777" w:rsidR="005F3761" w:rsidRPr="000C4640" w:rsidRDefault="005F3761" w:rsidP="005F376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>4.22. Муниципальный служащий имеет право обжаловать решение о наложении взыскания в соответствии с</w:t>
      </w:r>
      <w:r w:rsidRPr="000C4640">
        <w:rPr>
          <w:rStyle w:val="apple-converted-space"/>
          <w:rFonts w:ascii="Arial" w:hAnsi="Arial" w:cs="Arial"/>
          <w:sz w:val="24"/>
          <w:szCs w:val="24"/>
        </w:rPr>
        <w:t> </w:t>
      </w:r>
      <w:hyperlink r:id="rId40" w:history="1">
        <w:r w:rsidRPr="000C464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трудовым законодательством</w:t>
        </w:r>
      </w:hyperlink>
      <w:r w:rsidRPr="000C4640">
        <w:rPr>
          <w:rFonts w:ascii="Arial" w:hAnsi="Arial" w:cs="Arial"/>
          <w:sz w:val="24"/>
          <w:szCs w:val="24"/>
        </w:rPr>
        <w:t xml:space="preserve">, включая обжалование в суд. </w:t>
      </w:r>
    </w:p>
    <w:p w14:paraId="3664DF93" w14:textId="77777777" w:rsidR="005F3761" w:rsidRPr="000C4640" w:rsidRDefault="005F3761" w:rsidP="005F376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 xml:space="preserve">4.23. В период действия неснятого дисциплинарного взыскания, проведения служебной проверки или возбуждения уголовного дела не допускается </w:t>
      </w:r>
      <w:r w:rsidRPr="000C4640">
        <w:rPr>
          <w:rFonts w:ascii="Arial" w:hAnsi="Arial" w:cs="Arial"/>
          <w:sz w:val="24"/>
          <w:szCs w:val="24"/>
        </w:rPr>
        <w:lastRenderedPageBreak/>
        <w:t>применение поощрений муниципального служащего и присвоение очередного классного чина.</w:t>
      </w:r>
    </w:p>
    <w:p w14:paraId="6C2F45DB" w14:textId="79F3495E" w:rsidR="000C4640" w:rsidRPr="000C4640" w:rsidRDefault="000C4640" w:rsidP="005F376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6E1D614" w14:textId="77777777" w:rsidR="005F3761" w:rsidRPr="000C4640" w:rsidRDefault="005F3761" w:rsidP="00B46B61">
      <w:pPr>
        <w:shd w:val="clear" w:color="auto" w:fill="FFFFFF"/>
        <w:spacing w:line="276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C4640">
        <w:rPr>
          <w:rFonts w:ascii="Arial" w:hAnsi="Arial" w:cs="Arial"/>
          <w:b/>
          <w:bCs/>
          <w:sz w:val="24"/>
          <w:szCs w:val="24"/>
        </w:rPr>
        <w:t>5. Порядок снятия дисциплинарного взыскания</w:t>
      </w:r>
    </w:p>
    <w:p w14:paraId="4BBA2D7A" w14:textId="77777777" w:rsidR="000C4640" w:rsidRPr="000C4640" w:rsidRDefault="000C4640" w:rsidP="00B46B61">
      <w:pPr>
        <w:shd w:val="clear" w:color="auto" w:fill="FFFFFF"/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0DEA8A4" w14:textId="77777777" w:rsidR="005F3761" w:rsidRPr="000C4640" w:rsidRDefault="005F3761" w:rsidP="005F376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>5.1.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 2 части 1 статьи 27 Федерального закона «О муниципальной службе в Российской Федерации», а именно замечанию и выговору, он считается не имеющим взыскания.</w:t>
      </w:r>
    </w:p>
    <w:p w14:paraId="68F85A37" w14:textId="77777777" w:rsidR="005F3761" w:rsidRPr="000C4640" w:rsidRDefault="005F3761" w:rsidP="005F376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>5.2.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14:paraId="1AA9EA7E" w14:textId="77777777" w:rsidR="005F3761" w:rsidRPr="000C4640" w:rsidRDefault="005F3761" w:rsidP="005F376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640">
        <w:rPr>
          <w:rFonts w:ascii="Arial" w:hAnsi="Arial" w:cs="Arial"/>
          <w:sz w:val="24"/>
          <w:szCs w:val="24"/>
        </w:rPr>
        <w:t>5.3.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14:paraId="03959694" w14:textId="77777777" w:rsidR="00A81147" w:rsidRPr="000C4640" w:rsidRDefault="00A81147" w:rsidP="005F3761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sectPr w:rsidR="00A81147" w:rsidRPr="000C4640" w:rsidSect="0050620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734B"/>
    <w:multiLevelType w:val="hybridMultilevel"/>
    <w:tmpl w:val="3024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147"/>
    <w:rsid w:val="000A1B5D"/>
    <w:rsid w:val="000C4640"/>
    <w:rsid w:val="00111198"/>
    <w:rsid w:val="001431FE"/>
    <w:rsid w:val="001535D6"/>
    <w:rsid w:val="001565BC"/>
    <w:rsid w:val="0019672F"/>
    <w:rsid w:val="001C6110"/>
    <w:rsid w:val="00207714"/>
    <w:rsid w:val="00240B7A"/>
    <w:rsid w:val="00255BAF"/>
    <w:rsid w:val="0030582F"/>
    <w:rsid w:val="00346C19"/>
    <w:rsid w:val="00361F8F"/>
    <w:rsid w:val="00383181"/>
    <w:rsid w:val="003B4C30"/>
    <w:rsid w:val="003C1313"/>
    <w:rsid w:val="003E7EE2"/>
    <w:rsid w:val="00447387"/>
    <w:rsid w:val="004D1FD1"/>
    <w:rsid w:val="004F3C0B"/>
    <w:rsid w:val="00506201"/>
    <w:rsid w:val="005529F5"/>
    <w:rsid w:val="005F3761"/>
    <w:rsid w:val="00607A8A"/>
    <w:rsid w:val="006448A8"/>
    <w:rsid w:val="006A73A8"/>
    <w:rsid w:val="006D71E1"/>
    <w:rsid w:val="006F1425"/>
    <w:rsid w:val="00783562"/>
    <w:rsid w:val="007A41E4"/>
    <w:rsid w:val="007B5B7A"/>
    <w:rsid w:val="007D13AE"/>
    <w:rsid w:val="00841A35"/>
    <w:rsid w:val="00852F90"/>
    <w:rsid w:val="00861B2F"/>
    <w:rsid w:val="00882044"/>
    <w:rsid w:val="008C03A0"/>
    <w:rsid w:val="00950F5C"/>
    <w:rsid w:val="009F21DD"/>
    <w:rsid w:val="00A46BDD"/>
    <w:rsid w:val="00A81147"/>
    <w:rsid w:val="00AC459F"/>
    <w:rsid w:val="00B15D50"/>
    <w:rsid w:val="00B37B9E"/>
    <w:rsid w:val="00B437D6"/>
    <w:rsid w:val="00B46B61"/>
    <w:rsid w:val="00B81745"/>
    <w:rsid w:val="00C33E20"/>
    <w:rsid w:val="00CD190E"/>
    <w:rsid w:val="00D65102"/>
    <w:rsid w:val="00D97EDC"/>
    <w:rsid w:val="00DA34E6"/>
    <w:rsid w:val="00DF487A"/>
    <w:rsid w:val="00E1066A"/>
    <w:rsid w:val="00E14ED0"/>
    <w:rsid w:val="00EB1E35"/>
    <w:rsid w:val="00F10D21"/>
    <w:rsid w:val="00FD75EC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45E06"/>
  <w15:docId w15:val="{F58389FC-968E-4B28-B6B8-14A9F856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66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114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A811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81147"/>
  </w:style>
  <w:style w:type="character" w:styleId="a4">
    <w:name w:val="Hyperlink"/>
    <w:basedOn w:val="a0"/>
    <w:rsid w:val="00A81147"/>
    <w:rPr>
      <w:color w:val="0000FF"/>
      <w:u w:val="single"/>
    </w:rPr>
  </w:style>
  <w:style w:type="paragraph" w:customStyle="1" w:styleId="editlog">
    <w:name w:val="editlog"/>
    <w:basedOn w:val="a"/>
    <w:rsid w:val="00A81147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6F142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6F1425"/>
  </w:style>
  <w:style w:type="paragraph" w:customStyle="1" w:styleId="p4">
    <w:name w:val="p4"/>
    <w:basedOn w:val="a"/>
    <w:rsid w:val="006F1425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6F142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6F14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644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448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13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C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5/" TargetMode="External"/><Relationship Id="rId13" Type="http://schemas.openxmlformats.org/officeDocument/2006/relationships/hyperlink" Target="garantf1://12052272.15/" TargetMode="External"/><Relationship Id="rId18" Type="http://schemas.openxmlformats.org/officeDocument/2006/relationships/hyperlink" Target="garantf1://12052272.15/" TargetMode="External"/><Relationship Id="rId26" Type="http://schemas.openxmlformats.org/officeDocument/2006/relationships/hyperlink" Target="garantf1://12052272.27/" TargetMode="External"/><Relationship Id="rId39" Type="http://schemas.openxmlformats.org/officeDocument/2006/relationships/hyperlink" Target="garantf1://12052272.27102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52272.15/" TargetMode="External"/><Relationship Id="rId34" Type="http://schemas.openxmlformats.org/officeDocument/2006/relationships/hyperlink" Target="garantf1://12052272.15/" TargetMode="External"/><Relationship Id="rId42" Type="http://schemas.openxmlformats.org/officeDocument/2006/relationships/theme" Target="theme/theme1.xml"/><Relationship Id="rId7" Type="http://schemas.openxmlformats.org/officeDocument/2006/relationships/hyperlink" Target="garantf1://12052272.1401/" TargetMode="External"/><Relationship Id="rId12" Type="http://schemas.openxmlformats.org/officeDocument/2006/relationships/hyperlink" Target="garantf1://12052272.1401/" TargetMode="External"/><Relationship Id="rId17" Type="http://schemas.openxmlformats.org/officeDocument/2006/relationships/hyperlink" Target="garantf1://12052272.1401/" TargetMode="External"/><Relationship Id="rId25" Type="http://schemas.openxmlformats.org/officeDocument/2006/relationships/hyperlink" Target="garantf1://12052272.15/" TargetMode="External"/><Relationship Id="rId33" Type="http://schemas.openxmlformats.org/officeDocument/2006/relationships/hyperlink" Target="garantf1://12052272.1401/" TargetMode="External"/><Relationship Id="rId38" Type="http://schemas.openxmlformats.org/officeDocument/2006/relationships/hyperlink" Target="garantf1://12052272.27101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4203.0/" TargetMode="External"/><Relationship Id="rId20" Type="http://schemas.openxmlformats.org/officeDocument/2006/relationships/hyperlink" Target="garantf1://12052272.1401/" TargetMode="External"/><Relationship Id="rId29" Type="http://schemas.openxmlformats.org/officeDocument/2006/relationships/hyperlink" Target="garantf1://12052272.27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2272.0/" TargetMode="External"/><Relationship Id="rId11" Type="http://schemas.openxmlformats.org/officeDocument/2006/relationships/hyperlink" Target="garantf1://12064203.0/" TargetMode="External"/><Relationship Id="rId24" Type="http://schemas.openxmlformats.org/officeDocument/2006/relationships/hyperlink" Target="garantf1://12052272.1401/" TargetMode="External"/><Relationship Id="rId32" Type="http://schemas.openxmlformats.org/officeDocument/2006/relationships/hyperlink" Target="garantf1://12052272.27/" TargetMode="External"/><Relationship Id="rId37" Type="http://schemas.openxmlformats.org/officeDocument/2006/relationships/hyperlink" Target="garantf1://12064203.0/" TargetMode="External"/><Relationship Id="rId40" Type="http://schemas.openxmlformats.org/officeDocument/2006/relationships/hyperlink" Target="garantf1://12025268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2272.0/" TargetMode="External"/><Relationship Id="rId23" Type="http://schemas.openxmlformats.org/officeDocument/2006/relationships/hyperlink" Target="http://dz-sp.ru/documents/147.html" TargetMode="External"/><Relationship Id="rId28" Type="http://schemas.openxmlformats.org/officeDocument/2006/relationships/hyperlink" Target="garantf1://12052272.15/" TargetMode="External"/><Relationship Id="rId36" Type="http://schemas.openxmlformats.org/officeDocument/2006/relationships/hyperlink" Target="garantf1://12052272.0/" TargetMode="External"/><Relationship Id="rId10" Type="http://schemas.openxmlformats.org/officeDocument/2006/relationships/hyperlink" Target="garantf1://12064203.0/" TargetMode="External"/><Relationship Id="rId19" Type="http://schemas.openxmlformats.org/officeDocument/2006/relationships/hyperlink" Target="garantf1://12052272.27/" TargetMode="External"/><Relationship Id="rId31" Type="http://schemas.openxmlformats.org/officeDocument/2006/relationships/hyperlink" Target="garantf1://12052272.1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27/" TargetMode="External"/><Relationship Id="rId14" Type="http://schemas.openxmlformats.org/officeDocument/2006/relationships/hyperlink" Target="garantf1://12052272.27/" TargetMode="External"/><Relationship Id="rId22" Type="http://schemas.openxmlformats.org/officeDocument/2006/relationships/hyperlink" Target="garantf1://12052272.27/" TargetMode="External"/><Relationship Id="rId27" Type="http://schemas.openxmlformats.org/officeDocument/2006/relationships/hyperlink" Target="garantf1://12052272.1401/" TargetMode="External"/><Relationship Id="rId30" Type="http://schemas.openxmlformats.org/officeDocument/2006/relationships/hyperlink" Target="garantf1://12052272.1401/" TargetMode="External"/><Relationship Id="rId35" Type="http://schemas.openxmlformats.org/officeDocument/2006/relationships/hyperlink" Target="garantf1://12052272.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47DD-2BDD-4078-B239-0B0EF01D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Прокуратура Красноярского края</dc:creator>
  <cp:lastModifiedBy>Пользователь</cp:lastModifiedBy>
  <cp:revision>19</cp:revision>
  <cp:lastPrinted>2024-12-25T03:28:00Z</cp:lastPrinted>
  <dcterms:created xsi:type="dcterms:W3CDTF">2018-12-21T06:40:00Z</dcterms:created>
  <dcterms:modified xsi:type="dcterms:W3CDTF">2024-12-25T03:30:00Z</dcterms:modified>
</cp:coreProperties>
</file>