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BDCD" w14:textId="77777777" w:rsidR="008F5742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РОССИЙСКАЯ ФЕДЕРАЦИЯ</w:t>
      </w:r>
    </w:p>
    <w:p w14:paraId="1555486D" w14:textId="77777777"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АДМИНИСТРАЦИЯ НОВОПОКРОВСКОГО СЕЛЬСОВЕТА</w:t>
      </w:r>
    </w:p>
    <w:p w14:paraId="03C8471B" w14:textId="77777777"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ИЛАНСКОГО РАЙОНА</w:t>
      </w:r>
    </w:p>
    <w:p w14:paraId="355C918E" w14:textId="77777777"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КРАСНОЯРСКОГО КРАЯ</w:t>
      </w:r>
    </w:p>
    <w:p w14:paraId="3B48B7A6" w14:textId="77777777"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FBA2495" w14:textId="77777777" w:rsidR="003A4324" w:rsidRPr="003C30E2" w:rsidRDefault="003A4324" w:rsidP="003C3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ПОСТАНОВЛЕНИЕ</w:t>
      </w:r>
    </w:p>
    <w:p w14:paraId="531A5AB2" w14:textId="77777777"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162E2A" w14:textId="442D514C" w:rsidR="003A4324" w:rsidRPr="003C30E2" w:rsidRDefault="006235A5" w:rsidP="00444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0D18">
        <w:rPr>
          <w:rFonts w:ascii="Arial" w:hAnsi="Arial" w:cs="Arial"/>
          <w:sz w:val="24"/>
          <w:szCs w:val="24"/>
        </w:rPr>
        <w:t xml:space="preserve">         </w:t>
      </w:r>
      <w:r w:rsidR="00C53521">
        <w:rPr>
          <w:rFonts w:ascii="Arial" w:hAnsi="Arial" w:cs="Arial"/>
          <w:sz w:val="24"/>
          <w:szCs w:val="24"/>
        </w:rPr>
        <w:t>22.01.</w:t>
      </w:r>
      <w:r w:rsidR="00650594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        </w:t>
      </w:r>
      <w:r w:rsidR="00CF6115">
        <w:rPr>
          <w:rFonts w:ascii="Arial" w:hAnsi="Arial" w:cs="Arial"/>
          <w:sz w:val="24"/>
          <w:szCs w:val="24"/>
        </w:rPr>
        <w:t xml:space="preserve">             </w:t>
      </w:r>
      <w:r w:rsidR="00C53521">
        <w:rPr>
          <w:rFonts w:ascii="Arial" w:hAnsi="Arial" w:cs="Arial"/>
          <w:sz w:val="24"/>
          <w:szCs w:val="24"/>
        </w:rPr>
        <w:t xml:space="preserve">         </w:t>
      </w:r>
      <w:r w:rsidR="003A4324" w:rsidRPr="003C30E2">
        <w:rPr>
          <w:rFonts w:ascii="Arial" w:hAnsi="Arial" w:cs="Arial"/>
          <w:sz w:val="24"/>
          <w:szCs w:val="24"/>
        </w:rPr>
        <w:t>с.</w:t>
      </w:r>
      <w:r w:rsidR="00D328E2" w:rsidRPr="003C30E2">
        <w:rPr>
          <w:rFonts w:ascii="Arial" w:hAnsi="Arial" w:cs="Arial"/>
          <w:sz w:val="24"/>
          <w:szCs w:val="24"/>
        </w:rPr>
        <w:t xml:space="preserve"> </w:t>
      </w:r>
      <w:r w:rsidR="003A4324" w:rsidRPr="003C30E2">
        <w:rPr>
          <w:rFonts w:ascii="Arial" w:hAnsi="Arial" w:cs="Arial"/>
          <w:sz w:val="24"/>
          <w:szCs w:val="24"/>
        </w:rPr>
        <w:t xml:space="preserve">Новопокровка                       </w:t>
      </w:r>
      <w:r w:rsidR="003C30E2">
        <w:rPr>
          <w:rFonts w:ascii="Arial" w:hAnsi="Arial" w:cs="Arial"/>
          <w:sz w:val="24"/>
          <w:szCs w:val="24"/>
        </w:rPr>
        <w:t xml:space="preserve">               </w:t>
      </w:r>
      <w:r w:rsidR="002F0D18">
        <w:rPr>
          <w:rFonts w:ascii="Arial" w:hAnsi="Arial" w:cs="Arial"/>
          <w:sz w:val="24"/>
          <w:szCs w:val="24"/>
        </w:rPr>
        <w:t xml:space="preserve">   </w:t>
      </w:r>
      <w:r w:rsidR="00C53521">
        <w:rPr>
          <w:rFonts w:ascii="Arial" w:hAnsi="Arial" w:cs="Arial"/>
          <w:sz w:val="24"/>
          <w:szCs w:val="24"/>
        </w:rPr>
        <w:t>№ 05-П</w:t>
      </w:r>
      <w:r w:rsidR="00650594">
        <w:rPr>
          <w:rFonts w:ascii="Arial" w:hAnsi="Arial" w:cs="Arial"/>
          <w:sz w:val="24"/>
          <w:szCs w:val="24"/>
        </w:rPr>
        <w:t xml:space="preserve"> </w:t>
      </w:r>
    </w:p>
    <w:p w14:paraId="2EF5D062" w14:textId="77777777" w:rsidR="003C30E2" w:rsidRP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481240" w14:textId="3367E081" w:rsidR="003A4324" w:rsidRPr="003C30E2" w:rsidRDefault="00FA0184" w:rsidP="00FA0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A4324" w:rsidRPr="003C30E2">
        <w:rPr>
          <w:rFonts w:ascii="Arial" w:hAnsi="Arial" w:cs="Arial"/>
          <w:sz w:val="24"/>
          <w:szCs w:val="24"/>
        </w:rPr>
        <w:t>Об утверждении плана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="003A4324" w:rsidRPr="003C30E2">
        <w:rPr>
          <w:rFonts w:ascii="Arial" w:hAnsi="Arial" w:cs="Arial"/>
          <w:sz w:val="24"/>
          <w:szCs w:val="24"/>
        </w:rPr>
        <w:t xml:space="preserve">по противодействию коррупции в администрации Новопокровского сельсовета </w:t>
      </w:r>
      <w:r w:rsidR="006B6984" w:rsidRPr="003C30E2">
        <w:rPr>
          <w:rFonts w:ascii="Arial" w:hAnsi="Arial" w:cs="Arial"/>
          <w:sz w:val="24"/>
          <w:szCs w:val="24"/>
        </w:rPr>
        <w:t xml:space="preserve">Иланского района </w:t>
      </w:r>
      <w:r>
        <w:rPr>
          <w:rFonts w:ascii="Arial" w:hAnsi="Arial" w:cs="Arial"/>
          <w:sz w:val="24"/>
          <w:szCs w:val="24"/>
        </w:rPr>
        <w:t xml:space="preserve">Красноярского края </w:t>
      </w:r>
      <w:r w:rsidR="006B6984" w:rsidRPr="003C30E2">
        <w:rPr>
          <w:rFonts w:ascii="Arial" w:hAnsi="Arial" w:cs="Arial"/>
          <w:sz w:val="24"/>
          <w:szCs w:val="24"/>
        </w:rPr>
        <w:t>на 20</w:t>
      </w:r>
      <w:r w:rsidR="00EC49D4">
        <w:rPr>
          <w:rFonts w:ascii="Arial" w:hAnsi="Arial" w:cs="Arial"/>
          <w:sz w:val="24"/>
          <w:szCs w:val="24"/>
        </w:rPr>
        <w:t>2</w:t>
      </w:r>
      <w:r w:rsidR="00650594">
        <w:rPr>
          <w:rFonts w:ascii="Arial" w:hAnsi="Arial" w:cs="Arial"/>
          <w:sz w:val="24"/>
          <w:szCs w:val="24"/>
        </w:rPr>
        <w:t>5</w:t>
      </w:r>
      <w:r w:rsidR="002F0D18">
        <w:rPr>
          <w:rFonts w:ascii="Arial" w:hAnsi="Arial" w:cs="Arial"/>
          <w:sz w:val="24"/>
          <w:szCs w:val="24"/>
        </w:rPr>
        <w:t xml:space="preserve"> год</w:t>
      </w:r>
    </w:p>
    <w:p w14:paraId="12F0E224" w14:textId="77777777" w:rsidR="003A4324" w:rsidRPr="003C30E2" w:rsidRDefault="003A4324" w:rsidP="00FA0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03E18" w14:textId="77777777" w:rsidR="003A4324" w:rsidRPr="003C30E2" w:rsidRDefault="003A432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В целях обеспечения реализации мер противодействия коррупции в администрации Новопокровского сельсовета, устранения и предотвращения причин, порождающих коррупцию в деятельности органов местного самоуправления, муниципальных служащих, повышения</w:t>
      </w:r>
      <w:r w:rsidR="00BB0DA6" w:rsidRPr="003C30E2">
        <w:rPr>
          <w:rFonts w:ascii="Arial" w:hAnsi="Arial" w:cs="Arial"/>
          <w:sz w:val="24"/>
          <w:szCs w:val="24"/>
        </w:rPr>
        <w:t xml:space="preserve"> эффективности борьбы с коррупцией руководствуясь Федеральным законом от 25.12.2008 №</w:t>
      </w:r>
      <w:r w:rsidR="00612B8A">
        <w:rPr>
          <w:rFonts w:ascii="Arial" w:hAnsi="Arial" w:cs="Arial"/>
          <w:sz w:val="24"/>
          <w:szCs w:val="24"/>
        </w:rPr>
        <w:t xml:space="preserve"> </w:t>
      </w:r>
      <w:r w:rsidR="00BB0DA6" w:rsidRPr="003C30E2">
        <w:rPr>
          <w:rFonts w:ascii="Arial" w:hAnsi="Arial" w:cs="Arial"/>
          <w:sz w:val="24"/>
          <w:szCs w:val="24"/>
        </w:rPr>
        <w:t>273-ФЗ</w:t>
      </w:r>
      <w:r w:rsidR="00FC36D0">
        <w:rPr>
          <w:rFonts w:ascii="Arial" w:hAnsi="Arial" w:cs="Arial"/>
          <w:sz w:val="24"/>
          <w:szCs w:val="24"/>
        </w:rPr>
        <w:t xml:space="preserve">         </w:t>
      </w:r>
      <w:r w:rsidR="00BB0DA6" w:rsidRPr="003C30E2">
        <w:rPr>
          <w:rFonts w:ascii="Arial" w:hAnsi="Arial" w:cs="Arial"/>
          <w:sz w:val="24"/>
          <w:szCs w:val="24"/>
        </w:rPr>
        <w:t xml:space="preserve"> «О противодействии коррупции», Федеральным законом от 06.10.2003 №</w:t>
      </w:r>
      <w:r w:rsidR="00612B8A">
        <w:rPr>
          <w:rFonts w:ascii="Arial" w:hAnsi="Arial" w:cs="Arial"/>
          <w:sz w:val="24"/>
          <w:szCs w:val="24"/>
        </w:rPr>
        <w:t xml:space="preserve"> </w:t>
      </w:r>
      <w:r w:rsidR="00BB0DA6" w:rsidRPr="003C30E2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Новопокровского сельсовета Иланского района Красноярского края, </w:t>
      </w:r>
    </w:p>
    <w:p w14:paraId="75FAEF57" w14:textId="77777777" w:rsidR="00140DF2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BCC787" w14:textId="77777777" w:rsidR="00BB0DA6" w:rsidRPr="003C30E2" w:rsidRDefault="00BB0DA6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ПОСТАНОВЛЯЮ:</w:t>
      </w:r>
    </w:p>
    <w:p w14:paraId="033F67AE" w14:textId="77777777" w:rsidR="00BB0DA6" w:rsidRPr="003C30E2" w:rsidRDefault="00BB0DA6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792553" w14:textId="063CB4BC" w:rsidR="00BB0DA6" w:rsidRPr="003C30E2" w:rsidRDefault="00BB0DA6" w:rsidP="002F0D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>Утвердить План мероприятий по пр</w:t>
      </w:r>
      <w:r w:rsidR="007D694B">
        <w:rPr>
          <w:rFonts w:ascii="Arial" w:hAnsi="Arial" w:cs="Arial"/>
          <w:sz w:val="24"/>
          <w:szCs w:val="24"/>
        </w:rPr>
        <w:t>отиводействию коррупции на 20</w:t>
      </w:r>
      <w:r w:rsidR="00EC49D4">
        <w:rPr>
          <w:rFonts w:ascii="Arial" w:hAnsi="Arial" w:cs="Arial"/>
          <w:sz w:val="24"/>
          <w:szCs w:val="24"/>
        </w:rPr>
        <w:t>2</w:t>
      </w:r>
      <w:r w:rsidR="00650594">
        <w:rPr>
          <w:rFonts w:ascii="Arial" w:hAnsi="Arial" w:cs="Arial"/>
          <w:sz w:val="24"/>
          <w:szCs w:val="24"/>
        </w:rPr>
        <w:t>5</w:t>
      </w:r>
      <w:r w:rsidR="006B6984" w:rsidRPr="003C30E2">
        <w:rPr>
          <w:rFonts w:ascii="Arial" w:hAnsi="Arial" w:cs="Arial"/>
          <w:sz w:val="24"/>
          <w:szCs w:val="24"/>
        </w:rPr>
        <w:t xml:space="preserve"> </w:t>
      </w:r>
      <w:r w:rsidRPr="003C30E2">
        <w:rPr>
          <w:rFonts w:ascii="Arial" w:hAnsi="Arial" w:cs="Arial"/>
          <w:sz w:val="24"/>
          <w:szCs w:val="24"/>
        </w:rPr>
        <w:t>год в администрации Новопокровс</w:t>
      </w:r>
      <w:r w:rsidR="00EC49D4">
        <w:rPr>
          <w:rFonts w:ascii="Arial" w:hAnsi="Arial" w:cs="Arial"/>
          <w:sz w:val="24"/>
          <w:szCs w:val="24"/>
        </w:rPr>
        <w:t>кого сельсовета</w:t>
      </w:r>
      <w:r w:rsidR="00FA0184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EC49D4">
        <w:rPr>
          <w:rFonts w:ascii="Arial" w:hAnsi="Arial" w:cs="Arial"/>
          <w:sz w:val="24"/>
          <w:szCs w:val="24"/>
        </w:rPr>
        <w:t xml:space="preserve"> (Приложение №1).</w:t>
      </w:r>
    </w:p>
    <w:p w14:paraId="6C99B3F3" w14:textId="04FDAC61" w:rsidR="00BB0DA6" w:rsidRPr="003C30E2" w:rsidRDefault="002F0D18" w:rsidP="002F0D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</w:t>
      </w:r>
      <w:r w:rsidR="00650594">
        <w:rPr>
          <w:rFonts w:ascii="Arial" w:hAnsi="Arial" w:cs="Arial"/>
          <w:sz w:val="24"/>
          <w:szCs w:val="24"/>
        </w:rPr>
        <w:t xml:space="preserve">исполнением </w:t>
      </w:r>
      <w:r w:rsidR="00650594" w:rsidRPr="003C30E2">
        <w:rPr>
          <w:rFonts w:ascii="Arial" w:hAnsi="Arial" w:cs="Arial"/>
          <w:sz w:val="24"/>
          <w:szCs w:val="24"/>
        </w:rPr>
        <w:t>постановления</w:t>
      </w:r>
      <w:r w:rsidR="00BB0DA6" w:rsidRPr="003C30E2">
        <w:rPr>
          <w:rFonts w:ascii="Arial" w:hAnsi="Arial" w:cs="Arial"/>
          <w:sz w:val="24"/>
          <w:szCs w:val="24"/>
        </w:rPr>
        <w:t xml:space="preserve"> оставляю за собой.</w:t>
      </w:r>
    </w:p>
    <w:p w14:paraId="5F99571A" w14:textId="77777777" w:rsidR="002F0D18" w:rsidRPr="006347BC" w:rsidRDefault="002F0D18" w:rsidP="002F0D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47BC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«Новопокровский вестник» и подлежит размещению на официальном сайте администрации Новопокровского сельсовета  Иланского района.</w:t>
      </w:r>
    </w:p>
    <w:p w14:paraId="18AF7AF5" w14:textId="77777777" w:rsidR="00BB0DA6" w:rsidRDefault="00BB0DA6" w:rsidP="002F0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0CBBCF" w14:textId="77777777" w:rsidR="002F0D18" w:rsidRPr="003C30E2" w:rsidRDefault="002F0D18" w:rsidP="002F0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8DAD85" w14:textId="10DC5BA0" w:rsidR="003C30E2" w:rsidRDefault="00EC49D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5059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="00CD3BEE">
        <w:rPr>
          <w:rFonts w:ascii="Arial" w:hAnsi="Arial" w:cs="Arial"/>
          <w:sz w:val="24"/>
          <w:szCs w:val="24"/>
        </w:rPr>
        <w:t>Глав</w:t>
      </w:r>
      <w:r w:rsidR="00650594">
        <w:rPr>
          <w:rFonts w:ascii="Arial" w:hAnsi="Arial" w:cs="Arial"/>
          <w:sz w:val="24"/>
          <w:szCs w:val="24"/>
        </w:rPr>
        <w:t>а</w:t>
      </w:r>
      <w:r w:rsidR="00BB0DA6" w:rsidRPr="003C30E2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 w:rsidR="003C30E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CD3BEE">
        <w:rPr>
          <w:rFonts w:ascii="Arial" w:hAnsi="Arial" w:cs="Arial"/>
          <w:sz w:val="24"/>
          <w:szCs w:val="24"/>
        </w:rPr>
        <w:t xml:space="preserve"> </w:t>
      </w:r>
      <w:r w:rsidR="003C30E2">
        <w:rPr>
          <w:rFonts w:ascii="Arial" w:hAnsi="Arial" w:cs="Arial"/>
          <w:sz w:val="24"/>
          <w:szCs w:val="24"/>
        </w:rPr>
        <w:t xml:space="preserve"> </w:t>
      </w:r>
      <w:r w:rsidR="00650594">
        <w:rPr>
          <w:rFonts w:ascii="Arial" w:hAnsi="Arial" w:cs="Arial"/>
          <w:sz w:val="24"/>
          <w:szCs w:val="24"/>
        </w:rPr>
        <w:t>Н.Е. Титова</w:t>
      </w:r>
    </w:p>
    <w:p w14:paraId="44469F6F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5F302D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C819CC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926CB8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619EDE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188431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940199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0E3474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FF393C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436645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B75D1A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7B87FC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1CAAB6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CDCBA1" w14:textId="77777777" w:rsidR="003C30E2" w:rsidRDefault="003C30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09AC37" w14:textId="77777777" w:rsidR="00FA0184" w:rsidRDefault="00FA0184" w:rsidP="002F0D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093D2" w14:textId="77777777" w:rsidR="002F0D18" w:rsidRDefault="002F0D18" w:rsidP="002F0D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D3B0F7" w14:textId="77777777" w:rsidR="00CF6115" w:rsidRDefault="00CF6115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338A6C2" w14:textId="77777777" w:rsidR="00140DF2" w:rsidRPr="003C30E2" w:rsidRDefault="00140DF2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14:paraId="4F622EB3" w14:textId="77777777" w:rsidR="00CF6115" w:rsidRDefault="00140DF2" w:rsidP="002F0D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к </w:t>
      </w:r>
      <w:r w:rsidR="00D328E2" w:rsidRPr="003C30E2">
        <w:rPr>
          <w:rFonts w:ascii="Arial" w:hAnsi="Arial" w:cs="Arial"/>
          <w:sz w:val="24"/>
          <w:szCs w:val="24"/>
        </w:rPr>
        <w:t xml:space="preserve"> </w:t>
      </w:r>
      <w:r w:rsidRPr="003C30E2">
        <w:rPr>
          <w:rFonts w:ascii="Arial" w:hAnsi="Arial" w:cs="Arial"/>
          <w:sz w:val="24"/>
          <w:szCs w:val="24"/>
        </w:rPr>
        <w:t xml:space="preserve"> постановлени</w:t>
      </w:r>
      <w:r w:rsidR="0044478E">
        <w:rPr>
          <w:rFonts w:ascii="Arial" w:hAnsi="Arial" w:cs="Arial"/>
          <w:sz w:val="24"/>
          <w:szCs w:val="24"/>
        </w:rPr>
        <w:t>ю</w:t>
      </w:r>
      <w:r w:rsidR="00CF6115">
        <w:rPr>
          <w:rFonts w:ascii="Arial" w:hAnsi="Arial" w:cs="Arial"/>
          <w:sz w:val="24"/>
          <w:szCs w:val="24"/>
        </w:rPr>
        <w:t xml:space="preserve"> </w:t>
      </w:r>
    </w:p>
    <w:p w14:paraId="04A67B26" w14:textId="77777777" w:rsidR="00140DF2" w:rsidRPr="003C30E2" w:rsidRDefault="00CF6115" w:rsidP="002F0D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сельсовета</w:t>
      </w:r>
      <w:r w:rsidR="00140DF2" w:rsidRPr="003C30E2">
        <w:rPr>
          <w:rFonts w:ascii="Arial" w:hAnsi="Arial" w:cs="Arial"/>
          <w:sz w:val="24"/>
          <w:szCs w:val="24"/>
        </w:rPr>
        <w:t xml:space="preserve"> </w:t>
      </w:r>
    </w:p>
    <w:p w14:paraId="01CF066C" w14:textId="73D71983" w:rsidR="00140DF2" w:rsidRPr="003C30E2" w:rsidRDefault="00140DF2" w:rsidP="003C30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2F0D18">
        <w:rPr>
          <w:rFonts w:ascii="Arial" w:hAnsi="Arial" w:cs="Arial"/>
          <w:sz w:val="24"/>
          <w:szCs w:val="24"/>
        </w:rPr>
        <w:t xml:space="preserve">                 </w:t>
      </w:r>
      <w:r w:rsidR="003C30E2">
        <w:rPr>
          <w:rFonts w:ascii="Arial" w:hAnsi="Arial" w:cs="Arial"/>
          <w:sz w:val="24"/>
          <w:szCs w:val="24"/>
        </w:rPr>
        <w:t>о</w:t>
      </w:r>
      <w:r w:rsidRPr="003C30E2">
        <w:rPr>
          <w:rFonts w:ascii="Arial" w:hAnsi="Arial" w:cs="Arial"/>
          <w:sz w:val="24"/>
          <w:szCs w:val="24"/>
        </w:rPr>
        <w:t xml:space="preserve">т </w:t>
      </w:r>
      <w:r w:rsidR="00C53521">
        <w:rPr>
          <w:rFonts w:ascii="Arial" w:hAnsi="Arial" w:cs="Arial"/>
          <w:sz w:val="24"/>
          <w:szCs w:val="24"/>
        </w:rPr>
        <w:t>22.01.</w:t>
      </w:r>
      <w:r w:rsidR="00650594">
        <w:rPr>
          <w:rFonts w:ascii="Arial" w:hAnsi="Arial" w:cs="Arial"/>
          <w:sz w:val="24"/>
          <w:szCs w:val="24"/>
        </w:rPr>
        <w:t>2025</w:t>
      </w:r>
      <w:r w:rsidR="002F0D18">
        <w:rPr>
          <w:rFonts w:ascii="Arial" w:hAnsi="Arial" w:cs="Arial"/>
          <w:sz w:val="24"/>
          <w:szCs w:val="24"/>
        </w:rPr>
        <w:t xml:space="preserve">   </w:t>
      </w:r>
      <w:r w:rsidR="00D328E2" w:rsidRPr="003C30E2">
        <w:rPr>
          <w:rFonts w:ascii="Arial" w:hAnsi="Arial" w:cs="Arial"/>
          <w:sz w:val="24"/>
          <w:szCs w:val="24"/>
        </w:rPr>
        <w:t>№</w:t>
      </w:r>
      <w:r w:rsidR="002F0D18">
        <w:rPr>
          <w:rFonts w:ascii="Arial" w:hAnsi="Arial" w:cs="Arial"/>
          <w:sz w:val="24"/>
          <w:szCs w:val="24"/>
        </w:rPr>
        <w:t xml:space="preserve"> </w:t>
      </w:r>
      <w:r w:rsidR="00C53521">
        <w:rPr>
          <w:rFonts w:ascii="Arial" w:hAnsi="Arial" w:cs="Arial"/>
          <w:sz w:val="24"/>
          <w:szCs w:val="24"/>
        </w:rPr>
        <w:t>05</w:t>
      </w:r>
      <w:r w:rsidR="0044478E">
        <w:rPr>
          <w:rFonts w:ascii="Arial" w:hAnsi="Arial" w:cs="Arial"/>
          <w:sz w:val="24"/>
          <w:szCs w:val="24"/>
        </w:rPr>
        <w:t>-П</w:t>
      </w:r>
    </w:p>
    <w:p w14:paraId="7E3617C0" w14:textId="77777777" w:rsidR="00D328E2" w:rsidRDefault="00D328E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C3A1BA2" w14:textId="77777777" w:rsidR="00FA0184" w:rsidRPr="003C30E2" w:rsidRDefault="00FA0184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430292" w14:textId="77777777" w:rsidR="005F7549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31"/>
        <w:gridCol w:w="4620"/>
        <w:gridCol w:w="2010"/>
        <w:gridCol w:w="2386"/>
      </w:tblGrid>
      <w:tr w:rsidR="005F7549" w:rsidRPr="003C30E2" w14:paraId="15F28BAA" w14:textId="77777777" w:rsidTr="000C2C4D">
        <w:tc>
          <w:tcPr>
            <w:tcW w:w="710" w:type="dxa"/>
          </w:tcPr>
          <w:p w14:paraId="11C68A76" w14:textId="77777777" w:rsidR="005F7549" w:rsidRPr="003C30E2" w:rsidRDefault="005F7549" w:rsidP="000C2C4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4637" w:type="dxa"/>
          </w:tcPr>
          <w:p w14:paraId="08BA882B" w14:textId="77777777" w:rsidR="005F7549" w:rsidRPr="003C30E2" w:rsidRDefault="005F7549" w:rsidP="000C2C4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10" w:type="dxa"/>
          </w:tcPr>
          <w:p w14:paraId="77068F0B" w14:textId="77777777" w:rsidR="005F7549" w:rsidRPr="003C30E2" w:rsidRDefault="005F7549" w:rsidP="000C2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0" w:type="dxa"/>
          </w:tcPr>
          <w:p w14:paraId="51AA8664" w14:textId="77777777" w:rsidR="005F7549" w:rsidRPr="003C30E2" w:rsidRDefault="005F7549" w:rsidP="000C2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Ответственный за исполнение</w:t>
            </w:r>
          </w:p>
        </w:tc>
      </w:tr>
      <w:tr w:rsidR="005F7549" w:rsidRPr="003C30E2" w14:paraId="501C0788" w14:textId="77777777" w:rsidTr="000C2C4D">
        <w:tc>
          <w:tcPr>
            <w:tcW w:w="710" w:type="dxa"/>
          </w:tcPr>
          <w:p w14:paraId="14E4AA5D" w14:textId="77777777"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30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14:paraId="23686EB4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Организация проведения проверок по жалобам граждан на незаконные действия муниципальных служащих администрации Новопокровского сельсовета</w:t>
            </w:r>
          </w:p>
        </w:tc>
        <w:tc>
          <w:tcPr>
            <w:tcW w:w="2010" w:type="dxa"/>
          </w:tcPr>
          <w:p w14:paraId="786BBCB7" w14:textId="77777777"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3C30E2">
              <w:rPr>
                <w:rFonts w:ascii="Arial" w:hAnsi="Arial" w:cs="Arial"/>
                <w:sz w:val="24"/>
                <w:szCs w:val="24"/>
              </w:rPr>
              <w:t>факту поступления жалобы</w:t>
            </w:r>
          </w:p>
        </w:tc>
        <w:tc>
          <w:tcPr>
            <w:tcW w:w="2390" w:type="dxa"/>
          </w:tcPr>
          <w:p w14:paraId="5833A3B4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 совместно с Главой сельсовета</w:t>
            </w:r>
          </w:p>
        </w:tc>
      </w:tr>
      <w:tr w:rsidR="005F7549" w:rsidRPr="003C30E2" w14:paraId="4C9BF272" w14:textId="77777777" w:rsidTr="000C2C4D">
        <w:tc>
          <w:tcPr>
            <w:tcW w:w="710" w:type="dxa"/>
          </w:tcPr>
          <w:p w14:paraId="5E59CFC2" w14:textId="77777777" w:rsidR="005F7549" w:rsidRDefault="005F7549" w:rsidP="000C2C4D">
            <w:pPr>
              <w:tabs>
                <w:tab w:val="left" w:pos="34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6844023" w14:textId="77777777" w:rsidR="005F7549" w:rsidRPr="00BB6846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14:paraId="0A9D3F75" w14:textId="77777777" w:rsidR="005F7549" w:rsidRPr="00BB6846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846">
              <w:rPr>
                <w:rFonts w:ascii="Arial" w:hAnsi="Arial" w:cs="Arial"/>
                <w:sz w:val="24"/>
                <w:szCs w:val="24"/>
              </w:rPr>
              <w:t xml:space="preserve">Совершенствование организации деятельности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 Новопокровского сельсовета</w:t>
            </w:r>
            <w:r w:rsidRPr="00BB6846">
              <w:rPr>
                <w:rFonts w:ascii="Arial" w:hAnsi="Arial" w:cs="Arial"/>
                <w:sz w:val="24"/>
                <w:szCs w:val="24"/>
              </w:rPr>
              <w:t xml:space="preserve"> по использованию муниципальных средств, имущества</w:t>
            </w:r>
          </w:p>
        </w:tc>
        <w:tc>
          <w:tcPr>
            <w:tcW w:w="2010" w:type="dxa"/>
          </w:tcPr>
          <w:p w14:paraId="4D981C95" w14:textId="3226A7CA" w:rsidR="005F7549" w:rsidRDefault="005F7549" w:rsidP="005F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65059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</w:tcPr>
          <w:p w14:paraId="5F8D58FE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F7549" w:rsidRPr="003C30E2" w14:paraId="77848F74" w14:textId="77777777" w:rsidTr="000C2C4D">
        <w:tc>
          <w:tcPr>
            <w:tcW w:w="710" w:type="dxa"/>
          </w:tcPr>
          <w:p w14:paraId="15B0E804" w14:textId="77777777"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637" w:type="dxa"/>
          </w:tcPr>
          <w:p w14:paraId="3EC1AACF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Организация представления сведений о доходах, об имуществе, и обязательствах имущественного характера  и расходах лиц, замещающих должность муниципальной службы в администрации Новопокровского сельсовета</w:t>
            </w:r>
          </w:p>
        </w:tc>
        <w:tc>
          <w:tcPr>
            <w:tcW w:w="2010" w:type="dxa"/>
          </w:tcPr>
          <w:p w14:paraId="26C29A5F" w14:textId="77777777"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Ежегодно до 30 апреля</w:t>
            </w:r>
          </w:p>
        </w:tc>
        <w:tc>
          <w:tcPr>
            <w:tcW w:w="2390" w:type="dxa"/>
          </w:tcPr>
          <w:p w14:paraId="12A8F9D1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14:paraId="47217A8A" w14:textId="77777777" w:rsidTr="000C2C4D">
        <w:tc>
          <w:tcPr>
            <w:tcW w:w="710" w:type="dxa"/>
          </w:tcPr>
          <w:p w14:paraId="33804EC0" w14:textId="77777777" w:rsidR="005F7549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9EE18" w14:textId="77777777" w:rsidR="005F7549" w:rsidRPr="00D3344D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14:paraId="01100077" w14:textId="77777777" w:rsidR="005F7549" w:rsidRPr="00D3344D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44D">
              <w:rPr>
                <w:rFonts w:ascii="Arial" w:hAnsi="Arial" w:cs="Arial"/>
                <w:sz w:val="24"/>
                <w:szCs w:val="24"/>
              </w:rPr>
              <w:t xml:space="preserve">Участие муниципальных служащих, </w:t>
            </w:r>
            <w:proofErr w:type="gramStart"/>
            <w:r w:rsidRPr="00D3344D">
              <w:rPr>
                <w:rFonts w:ascii="Arial" w:hAnsi="Arial" w:cs="Arial"/>
                <w:sz w:val="24"/>
                <w:szCs w:val="24"/>
              </w:rPr>
              <w:t xml:space="preserve">работников, </w:t>
            </w:r>
            <w:r w:rsidRPr="00D334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D334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должностные обязанности   которых входит участие в проведении закупок, товаров, работ, услуг для обеспечения муниципальных нужд и участие в противодействии коррупции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D334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</w:t>
            </w:r>
            <w:r w:rsidRPr="00D3344D">
              <w:rPr>
                <w:rFonts w:ascii="Arial" w:hAnsi="Arial" w:cs="Arial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обучение указанных лиц 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 </w:t>
            </w:r>
            <w:r w:rsidRPr="00D334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дополнительным профессиональным программам в области </w:t>
            </w:r>
            <w:r w:rsidRPr="00D3344D">
              <w:rPr>
                <w:rFonts w:ascii="Arial" w:hAnsi="Arial" w:cs="Arial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010" w:type="dxa"/>
          </w:tcPr>
          <w:p w14:paraId="5DEE7E5D" w14:textId="5EE48D95" w:rsidR="005F7549" w:rsidRPr="003C30E2" w:rsidRDefault="005F7549" w:rsidP="005F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</w:t>
            </w:r>
            <w:r w:rsidR="0065059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</w:tcPr>
          <w:p w14:paraId="2172AB47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 совместно с Главой сельсовета</w:t>
            </w:r>
          </w:p>
        </w:tc>
      </w:tr>
      <w:tr w:rsidR="005F7549" w:rsidRPr="003C30E2" w14:paraId="23A76DCA" w14:textId="77777777" w:rsidTr="000C2C4D">
        <w:tc>
          <w:tcPr>
            <w:tcW w:w="710" w:type="dxa"/>
          </w:tcPr>
          <w:p w14:paraId="6A66DF5D" w14:textId="77777777" w:rsidR="005F7549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793EDD2" w14:textId="77777777" w:rsidR="005F7549" w:rsidRPr="0025466E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 w14:paraId="51174E81" w14:textId="77777777" w:rsidR="005F7549" w:rsidRPr="0025466E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466E">
              <w:rPr>
                <w:rFonts w:ascii="Arial" w:hAnsi="Arial" w:cs="Arial"/>
                <w:sz w:val="24"/>
                <w:szCs w:val="24"/>
              </w:rPr>
              <w:t>Подготовка информационных материалов по вопросам противодействия коррупции, для размещения на сайте администрации Новопокровского сельсовета и публикации в газете «Новопокровский вестник»</w:t>
            </w:r>
          </w:p>
        </w:tc>
        <w:tc>
          <w:tcPr>
            <w:tcW w:w="2010" w:type="dxa"/>
          </w:tcPr>
          <w:p w14:paraId="062B9411" w14:textId="21555CB5" w:rsidR="005F7549" w:rsidRDefault="005F7549" w:rsidP="005F7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65059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</w:tcPr>
          <w:p w14:paraId="50DC048D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14:paraId="13031569" w14:textId="77777777" w:rsidTr="000C2C4D">
        <w:tc>
          <w:tcPr>
            <w:tcW w:w="710" w:type="dxa"/>
          </w:tcPr>
          <w:p w14:paraId="692BACAE" w14:textId="77777777"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637" w:type="dxa"/>
          </w:tcPr>
          <w:p w14:paraId="4B8C884B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Организация работы по соблюдению требований к служебному поведению муниципального служащего и урегулированию конфликта интересов на муниципальной службе в </w:t>
            </w:r>
            <w:r w:rsidRPr="003C30E2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Новопокровского сельсовета</w:t>
            </w:r>
          </w:p>
        </w:tc>
        <w:tc>
          <w:tcPr>
            <w:tcW w:w="2010" w:type="dxa"/>
          </w:tcPr>
          <w:p w14:paraId="69559377" w14:textId="77777777"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lastRenderedPageBreak/>
              <w:t>По факту необходимости урегулирования ситуации</w:t>
            </w:r>
          </w:p>
        </w:tc>
        <w:tc>
          <w:tcPr>
            <w:tcW w:w="2390" w:type="dxa"/>
          </w:tcPr>
          <w:p w14:paraId="13071D7E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14:paraId="2CEE8B1A" w14:textId="77777777" w:rsidTr="000C2C4D">
        <w:tc>
          <w:tcPr>
            <w:tcW w:w="710" w:type="dxa"/>
          </w:tcPr>
          <w:p w14:paraId="78591E2E" w14:textId="77777777"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637" w:type="dxa"/>
          </w:tcPr>
          <w:p w14:paraId="0DE7BE07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Проведение антикоррупционной экспертизы:</w:t>
            </w:r>
          </w:p>
          <w:p w14:paraId="0E71DB01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-проектов муниципальных нормативно правовых актов;</w:t>
            </w:r>
          </w:p>
          <w:p w14:paraId="40EB5B47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-принятых муниципальных правовых актов</w:t>
            </w:r>
          </w:p>
        </w:tc>
        <w:tc>
          <w:tcPr>
            <w:tcW w:w="2010" w:type="dxa"/>
          </w:tcPr>
          <w:p w14:paraId="20198930" w14:textId="77777777"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90" w:type="dxa"/>
          </w:tcPr>
          <w:p w14:paraId="0EB0BA7A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14:paraId="249DADBC" w14:textId="77777777" w:rsidTr="000C2C4D">
        <w:tc>
          <w:tcPr>
            <w:tcW w:w="710" w:type="dxa"/>
          </w:tcPr>
          <w:p w14:paraId="565B2170" w14:textId="77777777"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637" w:type="dxa"/>
          </w:tcPr>
          <w:p w14:paraId="011E99FC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Опубликование муниципальных правовых актов на официальном сайте администрации Новопокровского сельсовета</w:t>
            </w:r>
          </w:p>
        </w:tc>
        <w:tc>
          <w:tcPr>
            <w:tcW w:w="2010" w:type="dxa"/>
          </w:tcPr>
          <w:p w14:paraId="0E06194A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Ежемесячно </w:t>
            </w:r>
          </w:p>
        </w:tc>
        <w:tc>
          <w:tcPr>
            <w:tcW w:w="2390" w:type="dxa"/>
          </w:tcPr>
          <w:p w14:paraId="1B04DCF7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14:paraId="6F297C7A" w14:textId="77777777" w:rsidTr="000C2C4D">
        <w:tc>
          <w:tcPr>
            <w:tcW w:w="710" w:type="dxa"/>
          </w:tcPr>
          <w:p w14:paraId="501ED7C1" w14:textId="77777777"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637" w:type="dxa"/>
          </w:tcPr>
          <w:p w14:paraId="4A47F020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административных регламентов администрации Новопокровского сельсовета</w:t>
            </w:r>
          </w:p>
        </w:tc>
        <w:tc>
          <w:tcPr>
            <w:tcW w:w="2010" w:type="dxa"/>
          </w:tcPr>
          <w:p w14:paraId="44D3D816" w14:textId="77777777"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В течение пяти дней со дня утверждения</w:t>
            </w:r>
          </w:p>
        </w:tc>
        <w:tc>
          <w:tcPr>
            <w:tcW w:w="2390" w:type="dxa"/>
          </w:tcPr>
          <w:p w14:paraId="0E15A361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5F7549" w:rsidRPr="003C30E2" w14:paraId="6F215DAD" w14:textId="77777777" w:rsidTr="000C2C4D">
        <w:tc>
          <w:tcPr>
            <w:tcW w:w="710" w:type="dxa"/>
          </w:tcPr>
          <w:p w14:paraId="25995606" w14:textId="77777777" w:rsidR="005F7549" w:rsidRPr="003C30E2" w:rsidRDefault="005F7549" w:rsidP="000C2C4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4637" w:type="dxa"/>
          </w:tcPr>
          <w:p w14:paraId="0685E7D8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 xml:space="preserve">Направление НПА  в администрацию Губернатора Красноярского края для включения в единый муниципальный  Реестр </w:t>
            </w:r>
          </w:p>
        </w:tc>
        <w:tc>
          <w:tcPr>
            <w:tcW w:w="2010" w:type="dxa"/>
          </w:tcPr>
          <w:p w14:paraId="5A1BFDC4" w14:textId="77777777" w:rsidR="005F7549" w:rsidRPr="003C30E2" w:rsidRDefault="005F7549" w:rsidP="000C2C4D">
            <w:pPr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До 10-го числа каждого месяца</w:t>
            </w:r>
          </w:p>
        </w:tc>
        <w:tc>
          <w:tcPr>
            <w:tcW w:w="2390" w:type="dxa"/>
          </w:tcPr>
          <w:p w14:paraId="7EE34029" w14:textId="77777777" w:rsidR="005F7549" w:rsidRPr="003C30E2" w:rsidRDefault="005F7549" w:rsidP="000C2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0E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</w:tbl>
    <w:p w14:paraId="6E13AE8E" w14:textId="77777777" w:rsidR="005F7549" w:rsidRPr="003C30E2" w:rsidRDefault="005F7549" w:rsidP="005F7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 </w:t>
      </w:r>
    </w:p>
    <w:p w14:paraId="041C6F68" w14:textId="77777777" w:rsidR="00140DF2" w:rsidRPr="003C30E2" w:rsidRDefault="00140DF2" w:rsidP="003C3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30E2">
        <w:rPr>
          <w:rFonts w:ascii="Arial" w:hAnsi="Arial" w:cs="Arial"/>
          <w:sz w:val="24"/>
          <w:szCs w:val="24"/>
        </w:rPr>
        <w:t xml:space="preserve">                          </w:t>
      </w:r>
    </w:p>
    <w:sectPr w:rsidR="00140DF2" w:rsidRPr="003C30E2" w:rsidSect="00CF61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2323"/>
    <w:multiLevelType w:val="hybridMultilevel"/>
    <w:tmpl w:val="5AA6F3E0"/>
    <w:lvl w:ilvl="0" w:tplc="600AE95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706CE"/>
    <w:multiLevelType w:val="hybridMultilevel"/>
    <w:tmpl w:val="D3E80B2A"/>
    <w:lvl w:ilvl="0" w:tplc="9F9CB48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10782">
    <w:abstractNumId w:val="1"/>
  </w:num>
  <w:num w:numId="2" w16cid:durableId="110403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324"/>
    <w:rsid w:val="000C69EB"/>
    <w:rsid w:val="000E08EE"/>
    <w:rsid w:val="00116DB5"/>
    <w:rsid w:val="00140DF2"/>
    <w:rsid w:val="002358EF"/>
    <w:rsid w:val="002F0D18"/>
    <w:rsid w:val="003A4324"/>
    <w:rsid w:val="003B055F"/>
    <w:rsid w:val="003C30E2"/>
    <w:rsid w:val="00405A44"/>
    <w:rsid w:val="004364EE"/>
    <w:rsid w:val="0044478E"/>
    <w:rsid w:val="004E3560"/>
    <w:rsid w:val="005F7549"/>
    <w:rsid w:val="00610DD9"/>
    <w:rsid w:val="00612B8A"/>
    <w:rsid w:val="006235A5"/>
    <w:rsid w:val="00650594"/>
    <w:rsid w:val="006B6984"/>
    <w:rsid w:val="007D694B"/>
    <w:rsid w:val="00821C82"/>
    <w:rsid w:val="0085623C"/>
    <w:rsid w:val="008E62D9"/>
    <w:rsid w:val="008F06EF"/>
    <w:rsid w:val="008F5742"/>
    <w:rsid w:val="009402CA"/>
    <w:rsid w:val="009E0B21"/>
    <w:rsid w:val="00A85AD4"/>
    <w:rsid w:val="00AE17BC"/>
    <w:rsid w:val="00B03447"/>
    <w:rsid w:val="00B172DB"/>
    <w:rsid w:val="00B2729D"/>
    <w:rsid w:val="00B70502"/>
    <w:rsid w:val="00BB0DA6"/>
    <w:rsid w:val="00BD0221"/>
    <w:rsid w:val="00BF65D9"/>
    <w:rsid w:val="00C204DC"/>
    <w:rsid w:val="00C53521"/>
    <w:rsid w:val="00C927AF"/>
    <w:rsid w:val="00CB3C0A"/>
    <w:rsid w:val="00CD3BEE"/>
    <w:rsid w:val="00CD6BD6"/>
    <w:rsid w:val="00CF6115"/>
    <w:rsid w:val="00D01036"/>
    <w:rsid w:val="00D328E2"/>
    <w:rsid w:val="00E718B2"/>
    <w:rsid w:val="00E80EB5"/>
    <w:rsid w:val="00EC49D4"/>
    <w:rsid w:val="00FA0184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C381"/>
  <w15:docId w15:val="{6987777B-C4D0-4E24-901C-A59E9AAF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A6"/>
    <w:pPr>
      <w:ind w:left="720"/>
      <w:contextualSpacing/>
    </w:pPr>
  </w:style>
  <w:style w:type="table" w:styleId="a4">
    <w:name w:val="Table Grid"/>
    <w:basedOn w:val="a1"/>
    <w:uiPriority w:val="59"/>
    <w:rsid w:val="0014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66F78-6857-4837-AA92-D53BDC44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</cp:lastModifiedBy>
  <cp:revision>36</cp:revision>
  <cp:lastPrinted>2025-01-22T06:48:00Z</cp:lastPrinted>
  <dcterms:created xsi:type="dcterms:W3CDTF">2014-03-11T01:17:00Z</dcterms:created>
  <dcterms:modified xsi:type="dcterms:W3CDTF">2025-01-22T06:48:00Z</dcterms:modified>
</cp:coreProperties>
</file>